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42"/>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CellMar>
          <w:left w:w="70" w:type="dxa"/>
          <w:right w:w="70" w:type="dxa"/>
        </w:tblCellMar>
        <w:tblLook w:val="0000"/>
      </w:tblPr>
      <w:tblGrid>
        <w:gridCol w:w="2130"/>
        <w:gridCol w:w="6616"/>
        <w:gridCol w:w="1914"/>
      </w:tblGrid>
      <w:tr w:rsidR="00246C66" w:rsidRPr="00081630" w:rsidTr="00CE4E2F">
        <w:trPr>
          <w:trHeight w:val="314"/>
        </w:trPr>
        <w:tc>
          <w:tcPr>
            <w:tcW w:w="2130" w:type="dxa"/>
            <w:shd w:val="clear" w:color="auto" w:fill="808080"/>
            <w:vAlign w:val="center"/>
          </w:tcPr>
          <w:p w:rsidR="00246C66" w:rsidRPr="002F4F7C" w:rsidRDefault="00246C66" w:rsidP="00CE4E2F">
            <w:pPr>
              <w:jc w:val="center"/>
              <w:rPr>
                <w:rFonts w:ascii="Calibri" w:hAnsi="Calibri"/>
                <w:b/>
                <w:i/>
              </w:rPr>
            </w:pPr>
            <w:r w:rsidRPr="002F4F7C">
              <w:rPr>
                <w:rFonts w:ascii="Calibri" w:hAnsi="Calibri"/>
                <w:b/>
                <w:i/>
              </w:rPr>
              <w:t>DS N°0</w:t>
            </w:r>
            <w:r>
              <w:rPr>
                <w:rFonts w:ascii="Calibri" w:hAnsi="Calibri"/>
                <w:b/>
                <w:i/>
              </w:rPr>
              <w:t>4</w:t>
            </w:r>
          </w:p>
        </w:tc>
        <w:tc>
          <w:tcPr>
            <w:tcW w:w="6616" w:type="dxa"/>
            <w:shd w:val="clear" w:color="auto" w:fill="808080"/>
            <w:vAlign w:val="center"/>
          </w:tcPr>
          <w:p w:rsidR="00246C66" w:rsidRPr="002A31A7" w:rsidRDefault="00246C66" w:rsidP="00CE4E2F">
            <w:pPr>
              <w:jc w:val="center"/>
              <w:rPr>
                <w:rFonts w:ascii="Calibri" w:hAnsi="Calibri"/>
                <w:b/>
                <w:i/>
              </w:rPr>
            </w:pPr>
            <w:r w:rsidRPr="002A31A7">
              <w:rPr>
                <w:rFonts w:ascii="Calibri" w:hAnsi="Calibri"/>
                <w:b/>
                <w:i/>
              </w:rPr>
              <w:t>PHYSIQUE -CHIMIE</w:t>
            </w:r>
          </w:p>
          <w:p w:rsidR="00246C66" w:rsidRPr="002A31A7" w:rsidRDefault="00246C66" w:rsidP="00CE4E2F">
            <w:pPr>
              <w:jc w:val="center"/>
              <w:rPr>
                <w:rFonts w:ascii="Calibri" w:hAnsi="Calibri"/>
                <w:b/>
                <w:i/>
              </w:rPr>
            </w:pPr>
            <w:r w:rsidRPr="002A31A7">
              <w:rPr>
                <w:rFonts w:ascii="Calibri" w:hAnsi="Calibri"/>
                <w:b/>
                <w:i/>
              </w:rPr>
              <w:t xml:space="preserve">1h (calculatrice </w:t>
            </w:r>
            <w:r>
              <w:rPr>
                <w:rFonts w:ascii="Calibri" w:hAnsi="Calibri"/>
                <w:b/>
                <w:i/>
              </w:rPr>
              <w:t xml:space="preserve">NON </w:t>
            </w:r>
            <w:r w:rsidRPr="002A31A7">
              <w:rPr>
                <w:rFonts w:ascii="Calibri" w:hAnsi="Calibri"/>
                <w:b/>
                <w:i/>
              </w:rPr>
              <w:t>autorisée)</w:t>
            </w:r>
          </w:p>
        </w:tc>
        <w:tc>
          <w:tcPr>
            <w:tcW w:w="1914" w:type="dxa"/>
            <w:shd w:val="clear" w:color="auto" w:fill="808080"/>
            <w:vAlign w:val="center"/>
          </w:tcPr>
          <w:p w:rsidR="00246C66" w:rsidRPr="002F4F7C" w:rsidRDefault="00246C66" w:rsidP="00CE4E2F">
            <w:pPr>
              <w:jc w:val="center"/>
              <w:rPr>
                <w:rFonts w:ascii="Calibri" w:hAnsi="Calibri"/>
                <w:b/>
                <w:i/>
              </w:rPr>
            </w:pPr>
            <w:r w:rsidRPr="002F4F7C">
              <w:rPr>
                <w:rFonts w:ascii="Calibri" w:hAnsi="Calibri"/>
                <w:b/>
                <w:i/>
              </w:rPr>
              <w:t>TS</w:t>
            </w:r>
            <w:r>
              <w:rPr>
                <w:rFonts w:ascii="Calibri" w:hAnsi="Calibri"/>
                <w:b/>
                <w:i/>
              </w:rPr>
              <w:t>1</w:t>
            </w:r>
          </w:p>
        </w:tc>
      </w:tr>
    </w:tbl>
    <w:p w:rsidR="00246C66" w:rsidRDefault="00246C66" w:rsidP="00246C66">
      <w:pPr>
        <w:ind w:hanging="6"/>
        <w:rPr>
          <w:rFonts w:ascii="Arial" w:hAnsi="Arial" w:cs="Arial"/>
          <w:b/>
          <w:bCs/>
        </w:rPr>
      </w:pPr>
    </w:p>
    <w:p w:rsidR="00246C66" w:rsidRPr="00C45D35" w:rsidRDefault="00246C66" w:rsidP="00246C66">
      <w:pPr>
        <w:rPr>
          <w:rFonts w:ascii="Arial" w:hAnsi="Arial" w:cs="Arial"/>
          <w:b/>
          <w:bCs/>
        </w:rPr>
      </w:pPr>
      <w:r w:rsidRPr="00C45D35">
        <w:rPr>
          <w:rFonts w:ascii="Arial" w:hAnsi="Arial" w:cs="Arial"/>
          <w:b/>
          <w:bCs/>
        </w:rPr>
        <w:t xml:space="preserve">LANCEMENT D'UN SATELLITE MÉTÉOROLOGIQUE </w:t>
      </w:r>
    </w:p>
    <w:p w:rsidR="00A81132" w:rsidRPr="00A81132" w:rsidRDefault="00A81132" w:rsidP="00A81132">
      <w:pPr>
        <w:pStyle w:val="Listepuces"/>
        <w:jc w:val="both"/>
      </w:pPr>
      <w:r w:rsidRPr="00A81132">
        <w:t xml:space="preserve">Le centre spatial de Kourou a lancé le 21 décembre 2005, avec une fusée Ariane 5, un satellite de météorologie de seconde génération baptisé MSG-2. Tout comme ses prédécesseurs, il est placé sur une orbite géostationnaire à 36000 km d'altitude. Opérationnel depuis juillet 2006, il porte maintenant le nom de </w:t>
      </w:r>
      <w:proofErr w:type="spellStart"/>
      <w:r w:rsidRPr="00A81132">
        <w:t>Météosat</w:t>
      </w:r>
      <w:proofErr w:type="spellEnd"/>
      <w:r w:rsidRPr="00A81132">
        <w:t xml:space="preserve"> 9.</w:t>
      </w:r>
    </w:p>
    <w:p w:rsidR="00A81132" w:rsidRPr="00A81132" w:rsidRDefault="00A81132" w:rsidP="00246C66">
      <w:pPr>
        <w:pStyle w:val="Listepuces"/>
        <w:jc w:val="both"/>
        <w:rPr>
          <w:b/>
          <w:bCs/>
        </w:rPr>
      </w:pPr>
      <w:r w:rsidRPr="00A81132">
        <w:t xml:space="preserve">Les satellites de seconde génération sont actuellement les plus performants au monde dans le domaine de l'imagerie météorologique. Ils assureront jusqu'en 2018 la fourniture de données météorologiques, climatiques et environnementales.                                                                     </w:t>
      </w:r>
      <w:r w:rsidR="00246C66">
        <w:tab/>
      </w:r>
      <w:r w:rsidR="00246C66">
        <w:tab/>
      </w:r>
      <w:r w:rsidR="00246C66">
        <w:tab/>
      </w:r>
      <w:r w:rsidRPr="00A81132">
        <w:t>D’après plusieurs sites Internet.</w:t>
      </w:r>
    </w:p>
    <w:p w:rsidR="00A81132" w:rsidRPr="00A81132" w:rsidRDefault="00A81132" w:rsidP="00A81132">
      <w:pPr>
        <w:spacing w:line="264" w:lineRule="auto"/>
        <w:rPr>
          <w:rFonts w:ascii="Arial" w:hAnsi="Arial" w:cs="Arial"/>
          <w:b/>
          <w:bCs/>
          <w:sz w:val="20"/>
          <w:szCs w:val="20"/>
        </w:rPr>
      </w:pPr>
    </w:p>
    <w:p w:rsidR="00A81132" w:rsidRPr="00A81132" w:rsidRDefault="00A81132" w:rsidP="00A81132">
      <w:pPr>
        <w:pStyle w:val="Corpsdetexte3"/>
        <w:spacing w:line="264" w:lineRule="auto"/>
        <w:jc w:val="both"/>
        <w:rPr>
          <w:rFonts w:ascii="Arial" w:hAnsi="Arial" w:cs="Arial"/>
          <w:i/>
          <w:iCs/>
        </w:rPr>
      </w:pPr>
      <w:r w:rsidRPr="00A81132">
        <w:rPr>
          <w:rFonts w:ascii="Arial" w:hAnsi="Arial" w:cs="Arial"/>
          <w:i/>
          <w:iCs/>
        </w:rPr>
        <w:t>L'objectif de cet exercice est d'étudier plusieurs étapes de la mise en orbite de ce satellite.</w:t>
      </w:r>
    </w:p>
    <w:p w:rsidR="00A81132" w:rsidRPr="00A81132" w:rsidRDefault="00A81132" w:rsidP="00A81132">
      <w:pPr>
        <w:pStyle w:val="Corpsdetexte3"/>
        <w:spacing w:line="264" w:lineRule="auto"/>
        <w:jc w:val="both"/>
        <w:rPr>
          <w:rFonts w:ascii="Arial" w:hAnsi="Arial" w:cs="Arial"/>
          <w:b/>
          <w:bCs/>
          <w:i/>
          <w:iCs/>
        </w:rPr>
      </w:pPr>
      <w:r w:rsidRPr="00A81132">
        <w:rPr>
          <w:rFonts w:ascii="Arial" w:hAnsi="Arial" w:cs="Arial"/>
          <w:b/>
          <w:bCs/>
          <w:i/>
          <w:iCs/>
        </w:rPr>
        <w:t>Les parties 1, 2 et 3 de cet exercice sont indépendantes.</w:t>
      </w:r>
    </w:p>
    <w:p w:rsidR="00A81132" w:rsidRPr="00A81132" w:rsidRDefault="00A81132" w:rsidP="00A81132">
      <w:pPr>
        <w:pStyle w:val="nonc"/>
        <w:spacing w:after="120" w:line="264" w:lineRule="auto"/>
        <w:jc w:val="both"/>
        <w:rPr>
          <w:rFonts w:ascii="Arial" w:hAnsi="Arial" w:cs="Arial"/>
          <w:i/>
          <w:iCs/>
          <w:szCs w:val="20"/>
        </w:rPr>
      </w:pPr>
      <w:r w:rsidRPr="00A81132">
        <w:rPr>
          <w:rFonts w:ascii="Arial" w:hAnsi="Arial" w:cs="Arial"/>
          <w:i/>
          <w:iCs/>
          <w:szCs w:val="20"/>
        </w:rPr>
        <w:t xml:space="preserve">Certaines aides au calcul peuvent comporter des résultats ne correspondant pas au calcul à effectuer. </w:t>
      </w:r>
    </w:p>
    <w:p w:rsidR="00A81132" w:rsidRPr="00A81132" w:rsidRDefault="00A81132" w:rsidP="00A81132">
      <w:pPr>
        <w:spacing w:line="264" w:lineRule="auto"/>
        <w:jc w:val="both"/>
        <w:rPr>
          <w:rFonts w:ascii="Arial" w:hAnsi="Arial" w:cs="Arial"/>
          <w:b/>
          <w:bCs/>
          <w:sz w:val="20"/>
          <w:szCs w:val="20"/>
        </w:rPr>
      </w:pPr>
      <w:r w:rsidRPr="00A81132">
        <w:rPr>
          <w:rFonts w:ascii="Arial" w:hAnsi="Arial" w:cs="Arial"/>
          <w:b/>
          <w:bCs/>
          <w:sz w:val="20"/>
          <w:szCs w:val="20"/>
        </w:rPr>
        <w:t>Partie 1. Décollage de la fusée Ariane 5</w:t>
      </w:r>
    </w:p>
    <w:p w:rsidR="00A81132" w:rsidRPr="00A81132" w:rsidRDefault="00A81132" w:rsidP="00A81132">
      <w:pPr>
        <w:pStyle w:val="Corpsdetexte2"/>
        <w:spacing w:line="264" w:lineRule="auto"/>
        <w:rPr>
          <w:rFonts w:ascii="Arial" w:hAnsi="Arial" w:cs="Arial"/>
          <w:iCs/>
          <w:sz w:val="20"/>
        </w:rPr>
      </w:pPr>
      <w:r w:rsidRPr="00A81132">
        <w:rPr>
          <w:rFonts w:ascii="Arial" w:hAnsi="Arial" w:cs="Arial"/>
          <w:sz w:val="20"/>
        </w:rPr>
        <w:t xml:space="preserve">Pour ce lancement, la fusée Ariane 5 a une masse totale M. Sa propulsion est assurée par un ensemble de dispositifs fournissant une force de poussée verticale </w:t>
      </w:r>
      <w:proofErr w:type="gramStart"/>
      <w:r w:rsidRPr="00A81132">
        <w:rPr>
          <w:rFonts w:ascii="Arial" w:hAnsi="Arial" w:cs="Arial"/>
          <w:sz w:val="20"/>
        </w:rPr>
        <w:t xml:space="preserve">constante </w:t>
      </w:r>
      <w:proofErr w:type="gramEnd"/>
      <w:r w:rsidRPr="00A81132">
        <w:rPr>
          <w:rFonts w:ascii="Arial" w:hAnsi="Arial" w:cs="Arial"/>
          <w:iCs/>
          <w:position w:val="-4"/>
          <w:sz w:val="20"/>
        </w:rPr>
        <w:object w:dxaOrig="2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21.2pt" o:ole="">
            <v:imagedata r:id="rId6" o:title=""/>
          </v:shape>
          <o:OLEObject Type="Embed" ProgID="Equation.3" ShapeID="_x0000_i1025" DrawAspect="Content" ObjectID="_1511534187" r:id="rId7"/>
        </w:object>
      </w:r>
      <w:r w:rsidRPr="00A81132">
        <w:rPr>
          <w:rFonts w:ascii="Arial" w:hAnsi="Arial" w:cs="Arial"/>
          <w:sz w:val="20"/>
        </w:rPr>
        <w:t>. Tout au long du décollage, on admet que la valeur du champ de pesanteur g </w:t>
      </w:r>
      <w:r w:rsidRPr="00A81132">
        <w:rPr>
          <w:rFonts w:ascii="Arial" w:hAnsi="Arial" w:cs="Arial"/>
          <w:iCs/>
          <w:sz w:val="20"/>
        </w:rPr>
        <w:t xml:space="preserve">est également constante. On étudie le mouvement du système </w:t>
      </w:r>
      <w:r w:rsidRPr="00A81132">
        <w:rPr>
          <w:rFonts w:ascii="Arial" w:hAnsi="Arial" w:cs="Arial"/>
          <w:iCs/>
          <w:sz w:val="20"/>
        </w:rPr>
        <w:sym w:font="Symbol" w:char="F07B"/>
      </w:r>
      <w:r w:rsidRPr="00A81132">
        <w:rPr>
          <w:rFonts w:ascii="Arial" w:hAnsi="Arial" w:cs="Arial"/>
          <w:iCs/>
          <w:sz w:val="20"/>
        </w:rPr>
        <w:t xml:space="preserve"> fusée </w:t>
      </w:r>
      <w:r w:rsidRPr="00A81132">
        <w:rPr>
          <w:rFonts w:ascii="Arial" w:hAnsi="Arial" w:cs="Arial"/>
          <w:iCs/>
          <w:sz w:val="20"/>
        </w:rPr>
        <w:sym w:font="Symbol" w:char="F07D"/>
      </w:r>
      <w:r w:rsidRPr="00A81132">
        <w:rPr>
          <w:rFonts w:ascii="Arial" w:hAnsi="Arial" w:cs="Arial"/>
          <w:iCs/>
          <w:sz w:val="20"/>
        </w:rPr>
        <w:t xml:space="preserve"> dans le référentiel terrestre supposé galiléen et on choisit un repère </w:t>
      </w:r>
      <w:proofErr w:type="gramStart"/>
      <w:r w:rsidRPr="00A81132">
        <w:rPr>
          <w:rFonts w:ascii="Arial" w:hAnsi="Arial" w:cs="Arial"/>
          <w:iCs/>
          <w:sz w:val="20"/>
        </w:rPr>
        <w:t>( O</w:t>
      </w:r>
      <w:proofErr w:type="gramEnd"/>
      <w:r w:rsidRPr="00A81132">
        <w:rPr>
          <w:rFonts w:ascii="Arial" w:hAnsi="Arial" w:cs="Arial"/>
          <w:iCs/>
          <w:sz w:val="20"/>
        </w:rPr>
        <w:t>,</w:t>
      </w:r>
      <w:r w:rsidRPr="00A81132">
        <w:rPr>
          <w:rFonts w:ascii="Arial" w:hAnsi="Arial" w:cs="Arial"/>
          <w:iCs/>
          <w:position w:val="-10"/>
          <w:sz w:val="20"/>
        </w:rPr>
        <w:object w:dxaOrig="220" w:dyaOrig="420">
          <v:shape id="_x0000_i1026" type="#_x0000_t75" style="width:10.8pt;height:21.2pt" o:ole="">
            <v:imagedata r:id="rId8" o:title=""/>
          </v:shape>
          <o:OLEObject Type="Embed" ProgID="Equation.3" ShapeID="_x0000_i1026" DrawAspect="Content" ObjectID="_1511534188" r:id="rId9"/>
        </w:object>
      </w:r>
      <w:r w:rsidRPr="00A81132">
        <w:rPr>
          <w:rFonts w:ascii="Arial" w:hAnsi="Arial" w:cs="Arial"/>
          <w:iCs/>
          <w:sz w:val="20"/>
        </w:rPr>
        <w:t xml:space="preserve">) dans lequel </w:t>
      </w:r>
      <w:r w:rsidRPr="00A81132">
        <w:rPr>
          <w:rFonts w:ascii="Arial" w:hAnsi="Arial" w:cs="Arial"/>
          <w:iCs/>
          <w:position w:val="-10"/>
          <w:sz w:val="20"/>
        </w:rPr>
        <w:object w:dxaOrig="220" w:dyaOrig="420">
          <v:shape id="_x0000_i1027" type="#_x0000_t75" style="width:10.8pt;height:21.2pt" o:ole="">
            <v:imagedata r:id="rId10" o:title=""/>
          </v:shape>
          <o:OLEObject Type="Embed" ProgID="Equation.3" ShapeID="_x0000_i1027" DrawAspect="Content" ObjectID="_1511534189" r:id="rId11"/>
        </w:object>
      </w:r>
      <w:r w:rsidRPr="00A81132">
        <w:rPr>
          <w:rFonts w:ascii="Arial" w:hAnsi="Arial" w:cs="Arial"/>
          <w:iCs/>
          <w:sz w:val="20"/>
        </w:rPr>
        <w:t xml:space="preserve"> est un vecteur unitaire vertical dirigé vers le haut et porté par l’axe </w:t>
      </w:r>
      <w:proofErr w:type="spellStart"/>
      <w:r w:rsidRPr="00A81132">
        <w:rPr>
          <w:rFonts w:ascii="Arial" w:hAnsi="Arial" w:cs="Arial"/>
          <w:iCs/>
          <w:sz w:val="20"/>
        </w:rPr>
        <w:t>Oy</w:t>
      </w:r>
      <w:proofErr w:type="spellEnd"/>
      <w:r w:rsidRPr="00A81132">
        <w:rPr>
          <w:rFonts w:ascii="Arial" w:hAnsi="Arial" w:cs="Arial"/>
          <w:iCs/>
          <w:sz w:val="20"/>
        </w:rPr>
        <w:t xml:space="preserve">. </w:t>
      </w:r>
    </w:p>
    <w:p w:rsidR="00A81132" w:rsidRPr="00A81132" w:rsidRDefault="00A81132" w:rsidP="00A81132">
      <w:pPr>
        <w:pStyle w:val="Corpsdetexte2"/>
        <w:spacing w:line="264" w:lineRule="auto"/>
        <w:rPr>
          <w:rFonts w:ascii="Arial" w:hAnsi="Arial" w:cs="Arial"/>
          <w:iCs/>
          <w:sz w:val="20"/>
        </w:rPr>
      </w:pPr>
      <w:r w:rsidRPr="00A81132">
        <w:rPr>
          <w:rFonts w:ascii="Arial" w:hAnsi="Arial" w:cs="Arial"/>
          <w:iCs/>
          <w:sz w:val="20"/>
        </w:rPr>
        <w:t>À l'instant t</w:t>
      </w:r>
      <w:r w:rsidRPr="00A81132">
        <w:rPr>
          <w:rFonts w:ascii="Arial" w:hAnsi="Arial" w:cs="Arial"/>
          <w:iCs/>
          <w:sz w:val="20"/>
          <w:vertAlign w:val="subscript"/>
        </w:rPr>
        <w:t>0</w:t>
      </w:r>
      <w:r w:rsidRPr="00A81132">
        <w:rPr>
          <w:rFonts w:ascii="Arial" w:hAnsi="Arial" w:cs="Arial"/>
          <w:iCs/>
          <w:sz w:val="20"/>
        </w:rPr>
        <w:t xml:space="preserve"> = 0 s, Ariane 5 est </w:t>
      </w:r>
      <w:r w:rsidRPr="00A81132">
        <w:rPr>
          <w:rFonts w:ascii="Arial" w:hAnsi="Arial" w:cs="Arial"/>
          <w:sz w:val="20"/>
        </w:rPr>
        <w:t>immobile</w:t>
      </w:r>
      <w:r w:rsidRPr="00A81132">
        <w:rPr>
          <w:rFonts w:ascii="Arial" w:hAnsi="Arial" w:cs="Arial"/>
          <w:iCs/>
          <w:sz w:val="20"/>
        </w:rPr>
        <w:t xml:space="preserve"> et son centre d'inertie G est confondu avec l'origine O.</w:t>
      </w:r>
    </w:p>
    <w:p w:rsidR="00A81132" w:rsidRPr="00A81132" w:rsidRDefault="00A81132" w:rsidP="00A81132">
      <w:pPr>
        <w:pStyle w:val="Corpsdetexte2"/>
        <w:spacing w:line="264" w:lineRule="auto"/>
        <w:rPr>
          <w:rFonts w:ascii="Arial" w:hAnsi="Arial" w:cs="Arial"/>
          <w:iCs/>
          <w:sz w:val="20"/>
        </w:rPr>
      </w:pPr>
      <w:r w:rsidRPr="00A81132">
        <w:rPr>
          <w:rFonts w:ascii="Arial" w:hAnsi="Arial" w:cs="Arial"/>
          <w:iCs/>
          <w:sz w:val="20"/>
        </w:rPr>
        <w:t>On utilise les notations :</w:t>
      </w:r>
    </w:p>
    <w:p w:rsidR="00A81132" w:rsidRPr="00A81132" w:rsidRDefault="00A81132" w:rsidP="00A81132">
      <w:pPr>
        <w:pStyle w:val="Corpsdetexte2"/>
        <w:spacing w:line="264" w:lineRule="auto"/>
        <w:rPr>
          <w:rFonts w:ascii="Arial" w:hAnsi="Arial" w:cs="Arial"/>
          <w:iCs/>
          <w:sz w:val="20"/>
        </w:rPr>
      </w:pPr>
      <w:proofErr w:type="gramStart"/>
      <w:r w:rsidRPr="00A81132">
        <w:rPr>
          <w:rFonts w:ascii="Arial" w:hAnsi="Arial" w:cs="Arial"/>
          <w:iCs/>
          <w:sz w:val="20"/>
        </w:rPr>
        <w:t>a</w:t>
      </w:r>
      <w:proofErr w:type="gramEnd"/>
      <w:r w:rsidRPr="00A81132">
        <w:rPr>
          <w:rFonts w:ascii="Arial" w:hAnsi="Arial" w:cs="Arial"/>
          <w:iCs/>
          <w:sz w:val="20"/>
        </w:rPr>
        <w:t xml:space="preserve"> valeur de l'accélération du centre d'inertie de la fusée, avec </w:t>
      </w:r>
      <w:r w:rsidRPr="00A81132">
        <w:rPr>
          <w:rFonts w:ascii="Arial" w:hAnsi="Arial" w:cs="Arial"/>
          <w:iCs/>
          <w:position w:val="-14"/>
          <w:sz w:val="20"/>
        </w:rPr>
        <w:object w:dxaOrig="1380" w:dyaOrig="520">
          <v:shape id="_x0000_i1028" type="#_x0000_t75" style="width:69.2pt;height:25.9pt" o:ole="">
            <v:imagedata r:id="rId12" o:title=""/>
          </v:shape>
          <o:OLEObject Type="Embed" ProgID="Equation.3" ShapeID="_x0000_i1028" DrawAspect="Content" ObjectID="_1511534190" r:id="rId13"/>
        </w:object>
      </w:r>
    </w:p>
    <w:p w:rsidR="00A81132" w:rsidRPr="00A81132" w:rsidRDefault="00A81132" w:rsidP="00A81132">
      <w:pPr>
        <w:pStyle w:val="Corpsdetexte2"/>
        <w:spacing w:line="264" w:lineRule="auto"/>
        <w:rPr>
          <w:rFonts w:ascii="Arial" w:hAnsi="Arial" w:cs="Arial"/>
          <w:iCs/>
          <w:sz w:val="20"/>
        </w:rPr>
      </w:pPr>
      <w:r w:rsidRPr="00A81132">
        <w:rPr>
          <w:rFonts w:ascii="Arial" w:hAnsi="Arial" w:cs="Arial"/>
          <w:iCs/>
          <w:sz w:val="20"/>
        </w:rPr>
        <w:t xml:space="preserve">v </w:t>
      </w:r>
      <w:proofErr w:type="gramStart"/>
      <w:r w:rsidRPr="00A81132">
        <w:rPr>
          <w:rFonts w:ascii="Arial" w:hAnsi="Arial" w:cs="Arial"/>
          <w:iCs/>
          <w:sz w:val="20"/>
        </w:rPr>
        <w:t>valeur</w:t>
      </w:r>
      <w:proofErr w:type="gramEnd"/>
      <w:r w:rsidRPr="00A81132">
        <w:rPr>
          <w:rFonts w:ascii="Arial" w:hAnsi="Arial" w:cs="Arial"/>
          <w:iCs/>
          <w:sz w:val="20"/>
        </w:rPr>
        <w:t xml:space="preserve"> de la vitesse de son centre d'inertie, avec </w:t>
      </w:r>
      <w:r w:rsidRPr="00A81132">
        <w:rPr>
          <w:rFonts w:ascii="Arial" w:hAnsi="Arial" w:cs="Arial"/>
          <w:iCs/>
          <w:position w:val="-14"/>
          <w:sz w:val="20"/>
        </w:rPr>
        <w:object w:dxaOrig="1380" w:dyaOrig="520">
          <v:shape id="_x0000_i1029" type="#_x0000_t75" style="width:69.2pt;height:25.9pt" o:ole="">
            <v:imagedata r:id="rId14" o:title=""/>
          </v:shape>
          <o:OLEObject Type="Embed" ProgID="Equation.3" ShapeID="_x0000_i1029" DrawAspect="Content" ObjectID="_1511534191" r:id="rId15"/>
        </w:object>
      </w:r>
    </w:p>
    <w:p w:rsidR="00A81132" w:rsidRPr="00A81132" w:rsidRDefault="00A81132" w:rsidP="00A81132">
      <w:pPr>
        <w:pStyle w:val="Corpsdetexte2"/>
        <w:spacing w:line="264" w:lineRule="auto"/>
        <w:rPr>
          <w:rFonts w:ascii="Arial" w:hAnsi="Arial" w:cs="Arial"/>
          <w:iCs/>
          <w:sz w:val="20"/>
        </w:rPr>
      </w:pPr>
      <w:proofErr w:type="gramStart"/>
      <w:r w:rsidRPr="00A81132">
        <w:rPr>
          <w:rFonts w:ascii="Arial" w:hAnsi="Arial" w:cs="Arial"/>
          <w:iCs/>
          <w:sz w:val="20"/>
        </w:rPr>
        <w:t>y</w:t>
      </w:r>
      <w:proofErr w:type="gramEnd"/>
      <w:r w:rsidRPr="00A81132">
        <w:rPr>
          <w:rFonts w:ascii="Arial" w:hAnsi="Arial" w:cs="Arial"/>
          <w:iCs/>
          <w:sz w:val="20"/>
        </w:rPr>
        <w:t xml:space="preserve"> valeur de la position de son centre d'inertie, avec </w:t>
      </w:r>
      <w:r w:rsidRPr="00A81132">
        <w:rPr>
          <w:rFonts w:ascii="Arial" w:hAnsi="Arial" w:cs="Arial"/>
          <w:iCs/>
          <w:position w:val="-10"/>
          <w:sz w:val="20"/>
        </w:rPr>
        <w:object w:dxaOrig="920" w:dyaOrig="480">
          <v:shape id="_x0000_i1030" type="#_x0000_t75" style="width:46.1pt;height:24pt" o:ole="">
            <v:imagedata r:id="rId16" o:title=""/>
          </v:shape>
          <o:OLEObject Type="Embed" ProgID="Equation.3" ShapeID="_x0000_i1030" DrawAspect="Content" ObjectID="_1511534192" r:id="rId17"/>
        </w:object>
      </w:r>
    </w:p>
    <w:p w:rsidR="00A81132" w:rsidRPr="00A81132" w:rsidRDefault="00A81132" w:rsidP="00A81132">
      <w:pPr>
        <w:jc w:val="both"/>
        <w:rPr>
          <w:rFonts w:ascii="Arial" w:hAnsi="Arial"/>
          <w:i/>
          <w:iCs/>
          <w:sz w:val="20"/>
          <w:szCs w:val="20"/>
        </w:rPr>
      </w:pPr>
      <w:r w:rsidRPr="00A81132">
        <w:rPr>
          <w:rFonts w:ascii="Arial" w:hAnsi="Arial"/>
          <w:i/>
          <w:iCs/>
          <w:sz w:val="20"/>
          <w:szCs w:val="20"/>
        </w:rPr>
        <w:t xml:space="preserve">Données : </w:t>
      </w:r>
    </w:p>
    <w:p w:rsidR="00A81132" w:rsidRPr="00A81132" w:rsidRDefault="00A81132" w:rsidP="00A81132">
      <w:pPr>
        <w:spacing w:line="264" w:lineRule="auto"/>
        <w:jc w:val="both"/>
        <w:rPr>
          <w:rFonts w:ascii="Arial" w:hAnsi="Arial" w:cs="Arial"/>
          <w:i/>
          <w:sz w:val="20"/>
          <w:szCs w:val="20"/>
        </w:rPr>
      </w:pPr>
      <w:r w:rsidRPr="00A81132">
        <w:rPr>
          <w:rFonts w:ascii="Arial" w:hAnsi="Arial" w:cs="Arial"/>
          <w:i/>
          <w:sz w:val="20"/>
          <w:szCs w:val="20"/>
        </w:rPr>
        <w:t xml:space="preserve">Masse totale de la fusée  M = 7,3 </w:t>
      </w:r>
      <w:r w:rsidRPr="00A81132">
        <w:rPr>
          <w:rFonts w:ascii="Arial" w:hAnsi="Arial" w:cs="Arial"/>
          <w:i/>
          <w:iCs/>
          <w:position w:val="-4"/>
          <w:sz w:val="20"/>
          <w:szCs w:val="20"/>
        </w:rPr>
        <w:object w:dxaOrig="180" w:dyaOrig="200">
          <v:shape id="_x0000_i1031" type="#_x0000_t75" style="width:8.95pt;height:9.9pt" o:ole="" fillcolor="window">
            <v:imagedata r:id="rId18" o:title=""/>
          </v:shape>
          <o:OLEObject Type="Embed" ProgID="Equation.3" ShapeID="_x0000_i1031" DrawAspect="Content" ObjectID="_1511534193" r:id="rId19"/>
        </w:object>
      </w:r>
      <w:r w:rsidRPr="00A81132">
        <w:rPr>
          <w:rFonts w:ascii="Arial" w:hAnsi="Arial" w:cs="Arial"/>
          <w:i/>
          <w:iCs/>
          <w:sz w:val="20"/>
          <w:szCs w:val="20"/>
        </w:rPr>
        <w:t>10 </w:t>
      </w:r>
      <w:r w:rsidRPr="00A81132">
        <w:rPr>
          <w:rFonts w:ascii="Arial" w:hAnsi="Arial" w:cs="Arial"/>
          <w:i/>
          <w:iCs/>
          <w:sz w:val="20"/>
          <w:szCs w:val="20"/>
          <w:vertAlign w:val="superscript"/>
        </w:rPr>
        <w:t>5</w:t>
      </w:r>
      <w:r w:rsidRPr="00A81132">
        <w:rPr>
          <w:rFonts w:ascii="Arial" w:hAnsi="Arial" w:cs="Arial"/>
          <w:i/>
          <w:sz w:val="20"/>
          <w:szCs w:val="20"/>
        </w:rPr>
        <w:t> kg</w:t>
      </w:r>
    </w:p>
    <w:p w:rsidR="00A81132" w:rsidRPr="00A81132" w:rsidRDefault="00A81132" w:rsidP="00A81132">
      <w:pPr>
        <w:spacing w:line="264" w:lineRule="auto"/>
        <w:jc w:val="both"/>
        <w:rPr>
          <w:rFonts w:ascii="Arial" w:hAnsi="Arial" w:cs="Arial"/>
          <w:i/>
          <w:sz w:val="20"/>
          <w:szCs w:val="20"/>
        </w:rPr>
      </w:pPr>
      <w:r w:rsidRPr="00A81132">
        <w:rPr>
          <w:rFonts w:ascii="Arial" w:hAnsi="Arial" w:cs="Arial"/>
          <w:i/>
          <w:sz w:val="20"/>
          <w:szCs w:val="20"/>
        </w:rPr>
        <w:t xml:space="preserve">Force de poussée F = 1,16 </w:t>
      </w:r>
      <w:r w:rsidRPr="00A81132">
        <w:rPr>
          <w:rFonts w:ascii="Arial" w:hAnsi="Arial" w:cs="Arial"/>
          <w:i/>
          <w:iCs/>
          <w:position w:val="-4"/>
          <w:sz w:val="20"/>
          <w:szCs w:val="20"/>
        </w:rPr>
        <w:object w:dxaOrig="180" w:dyaOrig="200">
          <v:shape id="_x0000_i1032" type="#_x0000_t75" style="width:8.95pt;height:9.9pt" o:ole="" fillcolor="window">
            <v:imagedata r:id="rId18" o:title=""/>
          </v:shape>
          <o:OLEObject Type="Embed" ProgID="Equation.3" ShapeID="_x0000_i1032" DrawAspect="Content" ObjectID="_1511534194" r:id="rId20"/>
        </w:object>
      </w:r>
      <w:r w:rsidRPr="00A81132">
        <w:rPr>
          <w:rFonts w:ascii="Arial" w:hAnsi="Arial" w:cs="Arial"/>
          <w:i/>
          <w:iCs/>
          <w:sz w:val="20"/>
          <w:szCs w:val="20"/>
        </w:rPr>
        <w:t>10 </w:t>
      </w:r>
      <w:r w:rsidRPr="00A81132">
        <w:rPr>
          <w:rFonts w:ascii="Arial" w:hAnsi="Arial" w:cs="Arial"/>
          <w:i/>
          <w:iCs/>
          <w:sz w:val="20"/>
          <w:szCs w:val="20"/>
          <w:vertAlign w:val="superscript"/>
        </w:rPr>
        <w:t>7</w:t>
      </w:r>
      <w:r w:rsidRPr="00A81132">
        <w:rPr>
          <w:rFonts w:ascii="Arial" w:hAnsi="Arial" w:cs="Arial"/>
          <w:i/>
          <w:sz w:val="20"/>
          <w:szCs w:val="20"/>
        </w:rPr>
        <w:t> N</w:t>
      </w:r>
    </w:p>
    <w:p w:rsidR="00A81132" w:rsidRPr="00A81132" w:rsidRDefault="00A81132" w:rsidP="00A81132">
      <w:pPr>
        <w:spacing w:line="264" w:lineRule="auto"/>
        <w:jc w:val="both"/>
        <w:rPr>
          <w:rFonts w:ascii="Arial" w:hAnsi="Arial" w:cs="Arial"/>
          <w:i/>
          <w:sz w:val="20"/>
          <w:szCs w:val="20"/>
        </w:rPr>
      </w:pPr>
      <w:r w:rsidRPr="00A81132">
        <w:rPr>
          <w:rFonts w:ascii="Arial" w:hAnsi="Arial" w:cs="Arial"/>
          <w:i/>
          <w:sz w:val="20"/>
          <w:szCs w:val="20"/>
        </w:rPr>
        <w:t>Intensité de pesanteur g = </w:t>
      </w:r>
      <w:r w:rsidRPr="00A81132">
        <w:rPr>
          <w:rFonts w:ascii="Arial" w:hAnsi="Arial" w:cs="Arial"/>
          <w:i/>
          <w:iCs/>
          <w:sz w:val="20"/>
          <w:szCs w:val="20"/>
        </w:rPr>
        <w:t xml:space="preserve">10 </w:t>
      </w:r>
      <w:proofErr w:type="spellStart"/>
      <w:r w:rsidRPr="00A81132">
        <w:rPr>
          <w:rFonts w:ascii="Arial" w:hAnsi="Arial" w:cs="Arial"/>
          <w:i/>
          <w:iCs/>
          <w:sz w:val="20"/>
          <w:szCs w:val="20"/>
        </w:rPr>
        <w:t>m.s</w:t>
      </w:r>
      <w:proofErr w:type="spellEnd"/>
      <w:r w:rsidRPr="00A81132">
        <w:rPr>
          <w:rFonts w:ascii="Arial" w:hAnsi="Arial" w:cs="Arial"/>
          <w:i/>
          <w:iCs/>
          <w:sz w:val="20"/>
          <w:szCs w:val="20"/>
          <w:vertAlign w:val="superscript"/>
        </w:rPr>
        <w:t> </w:t>
      </w:r>
      <w:r w:rsidRPr="00A81132">
        <w:rPr>
          <w:rFonts w:ascii="Arial" w:hAnsi="Arial" w:cs="Arial"/>
          <w:bCs/>
          <w:i/>
          <w:sz w:val="20"/>
          <w:szCs w:val="20"/>
          <w:vertAlign w:val="superscript"/>
        </w:rPr>
        <w:t>–</w:t>
      </w:r>
      <w:r w:rsidRPr="00A81132">
        <w:rPr>
          <w:rFonts w:ascii="Arial" w:hAnsi="Arial" w:cs="Arial"/>
          <w:i/>
          <w:iCs/>
          <w:sz w:val="20"/>
          <w:szCs w:val="20"/>
          <w:vertAlign w:val="superscript"/>
        </w:rPr>
        <w:t> 2</w:t>
      </w:r>
    </w:p>
    <w:p w:rsidR="00A81132" w:rsidRPr="00A81132" w:rsidRDefault="00A81132" w:rsidP="00A81132">
      <w:pPr>
        <w:spacing w:line="264" w:lineRule="auto"/>
        <w:jc w:val="both"/>
        <w:rPr>
          <w:rFonts w:ascii="Arial" w:hAnsi="Arial" w:cs="Arial"/>
          <w:sz w:val="20"/>
          <w:szCs w:val="20"/>
        </w:rPr>
      </w:pPr>
    </w:p>
    <w:p w:rsidR="00A81132" w:rsidRPr="00A81132" w:rsidRDefault="00A81132" w:rsidP="00A81132">
      <w:pPr>
        <w:spacing w:line="264" w:lineRule="auto"/>
        <w:jc w:val="both"/>
        <w:rPr>
          <w:rFonts w:ascii="Arial" w:hAnsi="Arial" w:cs="Arial"/>
          <w:sz w:val="20"/>
          <w:szCs w:val="20"/>
        </w:rPr>
      </w:pPr>
      <w:r w:rsidRPr="00A81132">
        <w:rPr>
          <w:rFonts w:ascii="Arial" w:hAnsi="Arial" w:cs="Arial"/>
          <w:sz w:val="20"/>
          <w:szCs w:val="20"/>
        </w:rPr>
        <w:t>1.1. Cas idéal</w:t>
      </w:r>
    </w:p>
    <w:p w:rsidR="00A81132" w:rsidRPr="00A81132" w:rsidRDefault="00A81132" w:rsidP="00A81132">
      <w:pPr>
        <w:spacing w:line="264" w:lineRule="auto"/>
        <w:jc w:val="both"/>
        <w:rPr>
          <w:rFonts w:ascii="Arial" w:hAnsi="Arial" w:cs="Arial"/>
          <w:i/>
          <w:sz w:val="20"/>
          <w:szCs w:val="20"/>
        </w:rPr>
      </w:pPr>
      <w:r w:rsidRPr="00A81132">
        <w:rPr>
          <w:rFonts w:ascii="Arial" w:hAnsi="Arial" w:cs="Arial"/>
          <w:i/>
          <w:sz w:val="20"/>
          <w:szCs w:val="20"/>
        </w:rPr>
        <w:t xml:space="preserve">Dans ce cas, on supposera que seuls le poids </w:t>
      </w:r>
      <w:r w:rsidRPr="00A81132">
        <w:rPr>
          <w:rFonts w:ascii="Arial" w:hAnsi="Arial" w:cs="Arial"/>
          <w:i/>
          <w:position w:val="-4"/>
          <w:sz w:val="20"/>
          <w:szCs w:val="20"/>
        </w:rPr>
        <w:object w:dxaOrig="220" w:dyaOrig="279">
          <v:shape id="_x0000_i1033" type="#_x0000_t75" style="width:10.8pt;height:14.1pt" o:ole="">
            <v:imagedata r:id="rId21" o:title=""/>
          </v:shape>
          <o:OLEObject Type="Embed" ProgID="Equation.DSMT4" ShapeID="_x0000_i1033" DrawAspect="Content" ObjectID="_1511534195" r:id="rId22"/>
        </w:object>
      </w:r>
      <w:r w:rsidRPr="00A81132">
        <w:rPr>
          <w:rFonts w:ascii="Arial" w:hAnsi="Arial" w:cs="Arial"/>
          <w:i/>
          <w:sz w:val="20"/>
          <w:szCs w:val="20"/>
        </w:rPr>
        <w:t xml:space="preserve"> et la force de poussée </w:t>
      </w:r>
      <w:r w:rsidRPr="00A81132">
        <w:rPr>
          <w:rFonts w:ascii="Arial" w:hAnsi="Arial" w:cs="Arial"/>
          <w:i/>
          <w:position w:val="-4"/>
          <w:sz w:val="20"/>
          <w:szCs w:val="20"/>
        </w:rPr>
        <w:object w:dxaOrig="220" w:dyaOrig="279">
          <v:shape id="_x0000_i1034" type="#_x0000_t75" style="width:10.8pt;height:14.1pt" o:ole="">
            <v:imagedata r:id="rId23" o:title=""/>
          </v:shape>
          <o:OLEObject Type="Embed" ProgID="Equation.DSMT4" ShapeID="_x0000_i1034" DrawAspect="Content" ObjectID="_1511534196" r:id="rId24"/>
        </w:object>
      </w:r>
      <w:r w:rsidRPr="00A81132">
        <w:rPr>
          <w:rFonts w:ascii="Arial" w:hAnsi="Arial" w:cs="Arial"/>
          <w:i/>
          <w:sz w:val="20"/>
          <w:szCs w:val="20"/>
        </w:rPr>
        <w:t xml:space="preserve"> agissent sur la fusée. Pendant la durée de fonctionnement, on admettra que la masse de la fusée reste constante. </w:t>
      </w:r>
    </w:p>
    <w:p w:rsidR="00A81132" w:rsidRPr="00A81132" w:rsidRDefault="00A81132" w:rsidP="00A81132">
      <w:pPr>
        <w:spacing w:line="264" w:lineRule="auto"/>
        <w:ind w:left="567"/>
        <w:jc w:val="both"/>
        <w:rPr>
          <w:rFonts w:ascii="Arial" w:hAnsi="Arial" w:cs="Arial"/>
          <w:sz w:val="20"/>
          <w:szCs w:val="20"/>
        </w:rPr>
      </w:pPr>
      <w:r w:rsidRPr="00A81132">
        <w:rPr>
          <w:rFonts w:ascii="Arial" w:hAnsi="Arial" w:cs="Arial"/>
          <w:sz w:val="20"/>
          <w:szCs w:val="20"/>
        </w:rPr>
        <w:t>1.1.1. Sans faire de calcul, représenter ces forces sur un schéma pendant le décollage.</w:t>
      </w:r>
    </w:p>
    <w:p w:rsidR="00A81132" w:rsidRPr="00A81132" w:rsidRDefault="00A81132" w:rsidP="00A81132">
      <w:pPr>
        <w:spacing w:line="264" w:lineRule="auto"/>
        <w:ind w:left="567"/>
        <w:jc w:val="both"/>
        <w:rPr>
          <w:rFonts w:ascii="Arial" w:hAnsi="Arial" w:cs="Arial"/>
          <w:sz w:val="20"/>
          <w:szCs w:val="20"/>
        </w:rPr>
      </w:pPr>
      <w:r w:rsidRPr="00A81132">
        <w:rPr>
          <w:rFonts w:ascii="Arial" w:hAnsi="Arial" w:cs="Arial"/>
          <w:sz w:val="20"/>
          <w:szCs w:val="20"/>
        </w:rPr>
        <w:t xml:space="preserve">1.1.2. En appliquant une loi de Newton au système </w:t>
      </w:r>
      <w:r w:rsidRPr="00A81132">
        <w:rPr>
          <w:rFonts w:ascii="Arial" w:hAnsi="Arial" w:cs="Arial"/>
          <w:iCs/>
          <w:sz w:val="20"/>
          <w:szCs w:val="20"/>
        </w:rPr>
        <w:sym w:font="Symbol" w:char="F07B"/>
      </w:r>
      <w:r w:rsidRPr="00A81132">
        <w:rPr>
          <w:rFonts w:ascii="Arial" w:hAnsi="Arial" w:cs="Arial"/>
          <w:iCs/>
          <w:sz w:val="20"/>
          <w:szCs w:val="20"/>
        </w:rPr>
        <w:t xml:space="preserve"> </w:t>
      </w:r>
      <w:proofErr w:type="gramStart"/>
      <w:r w:rsidRPr="00A81132">
        <w:rPr>
          <w:rFonts w:ascii="Arial" w:hAnsi="Arial" w:cs="Arial"/>
          <w:iCs/>
          <w:sz w:val="20"/>
          <w:szCs w:val="20"/>
        </w:rPr>
        <w:t xml:space="preserve">fusée </w:t>
      </w:r>
      <w:proofErr w:type="gramEnd"/>
      <w:r w:rsidRPr="00A81132">
        <w:rPr>
          <w:rFonts w:ascii="Arial" w:hAnsi="Arial" w:cs="Arial"/>
          <w:iCs/>
          <w:sz w:val="20"/>
          <w:szCs w:val="20"/>
        </w:rPr>
        <w:sym w:font="Symbol" w:char="F07D"/>
      </w:r>
      <w:r w:rsidRPr="00A81132">
        <w:rPr>
          <w:rFonts w:ascii="Arial" w:hAnsi="Arial" w:cs="Arial"/>
          <w:sz w:val="20"/>
          <w:szCs w:val="20"/>
        </w:rPr>
        <w:t xml:space="preserve">, trouver l'expression littérale de la valeur </w:t>
      </w:r>
      <w:r w:rsidRPr="00A81132">
        <w:rPr>
          <w:rFonts w:ascii="Arial" w:hAnsi="Arial" w:cs="Arial"/>
          <w:i/>
          <w:sz w:val="20"/>
          <w:szCs w:val="20"/>
        </w:rPr>
        <w:t>a</w:t>
      </w:r>
      <w:r w:rsidRPr="00A81132">
        <w:rPr>
          <w:rFonts w:ascii="Arial" w:hAnsi="Arial" w:cs="Arial"/>
          <w:sz w:val="20"/>
          <w:szCs w:val="20"/>
        </w:rPr>
        <w:t xml:space="preserve"> de l'accélération dès que la fusée a quitté le sol. </w:t>
      </w:r>
    </w:p>
    <w:p w:rsidR="00A81132" w:rsidRPr="00A81132" w:rsidRDefault="00A81132" w:rsidP="00A81132">
      <w:pPr>
        <w:pStyle w:val="Corpsdetexte3"/>
        <w:spacing w:line="264" w:lineRule="auto"/>
        <w:ind w:left="567"/>
        <w:jc w:val="both"/>
        <w:rPr>
          <w:rFonts w:ascii="Arial" w:hAnsi="Arial" w:cs="Arial"/>
        </w:rPr>
      </w:pPr>
      <w:r w:rsidRPr="00A81132">
        <w:rPr>
          <w:rFonts w:ascii="Arial" w:hAnsi="Arial" w:cs="Arial"/>
        </w:rPr>
        <w:t xml:space="preserve">1.1.3. Calculer la valeur de cette accélération </w:t>
      </w:r>
      <w:r w:rsidRPr="00A81132">
        <w:rPr>
          <w:rFonts w:ascii="Arial" w:hAnsi="Arial" w:cs="Arial"/>
          <w:i/>
        </w:rPr>
        <w:t>a</w:t>
      </w:r>
      <w:r w:rsidRPr="00A81132">
        <w:rPr>
          <w:rFonts w:ascii="Arial" w:hAnsi="Arial" w:cs="Arial"/>
        </w:rPr>
        <w:t>.</w:t>
      </w:r>
    </w:p>
    <w:p w:rsidR="00A81132" w:rsidRPr="00A81132" w:rsidRDefault="00A81132" w:rsidP="00A81132">
      <w:pPr>
        <w:pStyle w:val="Retraitcorpsdetexte"/>
        <w:spacing w:line="264" w:lineRule="auto"/>
        <w:ind w:left="567" w:firstLine="0"/>
        <w:rPr>
          <w:rFonts w:ascii="Arial" w:hAnsi="Arial" w:cs="Arial"/>
          <w:i/>
          <w:iCs/>
          <w:sz w:val="20"/>
        </w:rPr>
      </w:pPr>
      <w:r w:rsidRPr="00A81132">
        <w:rPr>
          <w:rFonts w:ascii="Arial" w:hAnsi="Arial" w:cs="Arial"/>
          <w:sz w:val="20"/>
        </w:rPr>
        <w:t xml:space="preserve">1.1.4. </w:t>
      </w:r>
      <w:r w:rsidRPr="00A81132">
        <w:rPr>
          <w:rFonts w:ascii="Arial" w:hAnsi="Arial" w:cs="Arial"/>
          <w:i/>
          <w:iCs/>
          <w:sz w:val="20"/>
        </w:rPr>
        <w:t>Pendant le lancement, on suppose que la valeur de l'accélération reste constante.</w:t>
      </w:r>
    </w:p>
    <w:p w:rsidR="00A81132" w:rsidRPr="00A81132" w:rsidRDefault="00A81132" w:rsidP="00A81132">
      <w:pPr>
        <w:pStyle w:val="Retraitcorpsdetexte"/>
        <w:spacing w:line="264" w:lineRule="auto"/>
        <w:ind w:left="567" w:firstLine="0"/>
        <w:rPr>
          <w:rFonts w:ascii="Arial" w:hAnsi="Arial" w:cs="Arial"/>
          <w:iCs/>
          <w:sz w:val="20"/>
        </w:rPr>
      </w:pPr>
      <w:r w:rsidRPr="00A81132">
        <w:rPr>
          <w:rFonts w:ascii="Arial" w:hAnsi="Arial" w:cs="Arial"/>
          <w:iCs/>
          <w:sz w:val="20"/>
        </w:rPr>
        <w:t xml:space="preserve">Déterminer l'équation horaire de la valeur </w:t>
      </w:r>
      <w:r w:rsidRPr="00A81132">
        <w:rPr>
          <w:rFonts w:ascii="Arial" w:hAnsi="Arial" w:cs="Arial"/>
          <w:i/>
          <w:iCs/>
          <w:sz w:val="20"/>
        </w:rPr>
        <w:t>v(t)</w:t>
      </w:r>
      <w:r w:rsidRPr="00A81132">
        <w:rPr>
          <w:rFonts w:ascii="Arial" w:hAnsi="Arial" w:cs="Arial"/>
          <w:iCs/>
          <w:sz w:val="20"/>
        </w:rPr>
        <w:t xml:space="preserve"> de la vitesse.</w:t>
      </w:r>
    </w:p>
    <w:p w:rsidR="00A81132" w:rsidRPr="00A81132" w:rsidRDefault="00A81132" w:rsidP="00A81132">
      <w:pPr>
        <w:pStyle w:val="Retraitcorpsdetexte"/>
        <w:spacing w:line="264" w:lineRule="auto"/>
        <w:ind w:left="567" w:firstLine="0"/>
        <w:rPr>
          <w:rFonts w:ascii="Arial" w:hAnsi="Arial" w:cs="Arial"/>
          <w:iCs/>
          <w:sz w:val="20"/>
        </w:rPr>
      </w:pPr>
      <w:r w:rsidRPr="00A81132">
        <w:rPr>
          <w:rFonts w:ascii="Arial" w:hAnsi="Arial" w:cs="Arial"/>
          <w:iCs/>
          <w:sz w:val="20"/>
        </w:rPr>
        <w:t xml:space="preserve">1.1.5. En déduire l'équation horaire de la valeur </w:t>
      </w:r>
      <w:r w:rsidRPr="00A81132">
        <w:rPr>
          <w:rFonts w:ascii="Arial" w:hAnsi="Arial" w:cs="Arial"/>
          <w:i/>
          <w:iCs/>
          <w:sz w:val="20"/>
        </w:rPr>
        <w:t>y(t)</w:t>
      </w:r>
      <w:r w:rsidRPr="00A81132">
        <w:rPr>
          <w:rFonts w:ascii="Arial" w:hAnsi="Arial" w:cs="Arial"/>
          <w:iCs/>
          <w:sz w:val="20"/>
        </w:rPr>
        <w:t xml:space="preserve"> de la position.</w:t>
      </w:r>
    </w:p>
    <w:p w:rsidR="00A81132" w:rsidRPr="00A81132" w:rsidRDefault="00A81132" w:rsidP="00A81132">
      <w:pPr>
        <w:pStyle w:val="Retraitcorpsdetexte"/>
        <w:spacing w:line="264" w:lineRule="auto"/>
        <w:ind w:left="567" w:firstLine="0"/>
        <w:rPr>
          <w:rFonts w:ascii="Arial" w:hAnsi="Arial" w:cs="Arial"/>
          <w:i/>
          <w:iCs/>
          <w:sz w:val="20"/>
        </w:rPr>
      </w:pPr>
      <w:r w:rsidRPr="00A81132">
        <w:rPr>
          <w:rFonts w:ascii="Arial" w:hAnsi="Arial" w:cs="Arial"/>
          <w:iCs/>
          <w:sz w:val="20"/>
        </w:rPr>
        <w:t xml:space="preserve">1.1.6. </w:t>
      </w:r>
      <w:r w:rsidRPr="00A81132">
        <w:rPr>
          <w:rFonts w:ascii="Arial" w:hAnsi="Arial" w:cs="Arial"/>
          <w:i/>
          <w:iCs/>
          <w:sz w:val="20"/>
        </w:rPr>
        <w:t>La trajectoire ascensionnelle de la fusée reste verticale jusqu’à la date t</w:t>
      </w:r>
      <w:r w:rsidRPr="00A81132">
        <w:rPr>
          <w:rFonts w:ascii="Arial" w:hAnsi="Arial" w:cs="Arial"/>
          <w:i/>
          <w:iCs/>
          <w:sz w:val="20"/>
          <w:vertAlign w:val="subscript"/>
        </w:rPr>
        <w:t>1</w:t>
      </w:r>
      <w:r w:rsidRPr="00A81132">
        <w:rPr>
          <w:rFonts w:ascii="Arial" w:hAnsi="Arial" w:cs="Arial"/>
          <w:i/>
          <w:iCs/>
          <w:sz w:val="20"/>
        </w:rPr>
        <w:t xml:space="preserve"> = 6,0 s.</w:t>
      </w:r>
    </w:p>
    <w:p w:rsidR="00A81132" w:rsidRPr="00A81132" w:rsidRDefault="00A81132" w:rsidP="00A81132">
      <w:pPr>
        <w:pStyle w:val="Retraitcorpsdetexte"/>
        <w:spacing w:line="264" w:lineRule="auto"/>
        <w:ind w:left="567" w:firstLine="0"/>
        <w:rPr>
          <w:rFonts w:ascii="Arial" w:hAnsi="Arial" w:cs="Arial"/>
          <w:iCs/>
          <w:sz w:val="20"/>
        </w:rPr>
      </w:pPr>
      <w:r w:rsidRPr="00A81132">
        <w:rPr>
          <w:rFonts w:ascii="Arial" w:hAnsi="Arial" w:cs="Arial"/>
          <w:iCs/>
          <w:sz w:val="20"/>
        </w:rPr>
        <w:t>Quelle distance la fusée a-t-elle parcourue depuis son décollage ?</w:t>
      </w:r>
    </w:p>
    <w:p w:rsidR="00A81132" w:rsidRPr="00A81132" w:rsidRDefault="00A81132" w:rsidP="00A81132">
      <w:pPr>
        <w:spacing w:line="264" w:lineRule="auto"/>
        <w:rPr>
          <w:rFonts w:ascii="Arial" w:hAnsi="Arial" w:cs="Arial"/>
          <w:i/>
          <w:iCs/>
          <w:sz w:val="20"/>
          <w:szCs w:val="20"/>
        </w:rPr>
      </w:pPr>
    </w:p>
    <w:tbl>
      <w:tblPr>
        <w:tblpPr w:leftFromText="141" w:rightFromText="141" w:vertAnchor="text" w:horzAnchor="page" w:tblpXSpec="center"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74"/>
        <w:gridCol w:w="1974"/>
      </w:tblGrid>
      <w:tr w:rsidR="00A81132" w:rsidRPr="00A81132" w:rsidTr="00A81132">
        <w:tblPrEx>
          <w:tblCellMar>
            <w:top w:w="0" w:type="dxa"/>
            <w:bottom w:w="0" w:type="dxa"/>
          </w:tblCellMar>
        </w:tblPrEx>
        <w:trPr>
          <w:cantSplit/>
          <w:trHeight w:val="254"/>
        </w:trPr>
        <w:tc>
          <w:tcPr>
            <w:tcW w:w="3948" w:type="dxa"/>
            <w:gridSpan w:val="2"/>
            <w:vAlign w:val="center"/>
          </w:tcPr>
          <w:p w:rsidR="00A81132" w:rsidRPr="00A81132" w:rsidRDefault="00A81132" w:rsidP="00A81132">
            <w:pPr>
              <w:pStyle w:val="Titre3"/>
              <w:spacing w:line="264" w:lineRule="auto"/>
              <w:jc w:val="center"/>
              <w:rPr>
                <w:rFonts w:ascii="Arial" w:hAnsi="Arial" w:cs="Arial"/>
                <w:b/>
                <w:i/>
                <w:iCs/>
                <w:color w:val="auto"/>
                <w:sz w:val="20"/>
              </w:rPr>
            </w:pPr>
            <w:r w:rsidRPr="00A81132">
              <w:rPr>
                <w:rFonts w:ascii="Arial" w:hAnsi="Arial" w:cs="Arial"/>
                <w:b/>
                <w:i/>
                <w:iCs/>
                <w:color w:val="auto"/>
                <w:sz w:val="20"/>
              </w:rPr>
              <w:t>Aide au calcul</w:t>
            </w:r>
          </w:p>
        </w:tc>
      </w:tr>
      <w:tr w:rsidR="00A81132" w:rsidRPr="00A81132" w:rsidTr="00A81132">
        <w:tblPrEx>
          <w:tblCellMar>
            <w:top w:w="0" w:type="dxa"/>
            <w:bottom w:w="0" w:type="dxa"/>
          </w:tblCellMar>
        </w:tblPrEx>
        <w:trPr>
          <w:cantSplit/>
          <w:trHeight w:val="360"/>
        </w:trPr>
        <w:tc>
          <w:tcPr>
            <w:tcW w:w="3948" w:type="dxa"/>
            <w:gridSpan w:val="2"/>
            <w:vAlign w:val="center"/>
          </w:tcPr>
          <w:p w:rsidR="00A81132" w:rsidRPr="00A81132" w:rsidRDefault="00A81132" w:rsidP="00A81132">
            <w:pPr>
              <w:spacing w:line="264" w:lineRule="auto"/>
              <w:jc w:val="center"/>
              <w:rPr>
                <w:rFonts w:ascii="Arial" w:hAnsi="Arial" w:cs="Arial"/>
                <w:i/>
                <w:iCs/>
                <w:sz w:val="20"/>
                <w:szCs w:val="20"/>
              </w:rPr>
            </w:pPr>
            <w:r w:rsidRPr="00A81132">
              <w:rPr>
                <w:rFonts w:ascii="Arial" w:hAnsi="Arial" w:cs="Arial"/>
                <w:i/>
                <w:iCs/>
                <w:sz w:val="20"/>
                <w:szCs w:val="20"/>
              </w:rPr>
              <w:t xml:space="preserve">1,16 </w:t>
            </w:r>
            <w:r w:rsidRPr="00A81132">
              <w:rPr>
                <w:rFonts w:ascii="Arial" w:hAnsi="Arial" w:cs="Arial"/>
                <w:i/>
                <w:iCs/>
                <w:position w:val="-4"/>
                <w:sz w:val="20"/>
                <w:szCs w:val="20"/>
              </w:rPr>
              <w:object w:dxaOrig="180" w:dyaOrig="200">
                <v:shape id="_x0000_i1035" type="#_x0000_t75" style="width:8.95pt;height:9.9pt" o:ole="" fillcolor="window">
                  <v:imagedata r:id="rId18" o:title=""/>
                </v:shape>
                <o:OLEObject Type="Embed" ProgID="Equation.3" ShapeID="_x0000_i1035" DrawAspect="Content" ObjectID="_1511534197" r:id="rId25"/>
              </w:object>
            </w:r>
            <w:r w:rsidRPr="00A81132">
              <w:rPr>
                <w:rFonts w:ascii="Arial" w:hAnsi="Arial" w:cs="Arial"/>
                <w:i/>
                <w:iCs/>
                <w:sz w:val="20"/>
                <w:szCs w:val="20"/>
              </w:rPr>
              <w:t xml:space="preserve"> 7,3 ≈  8,5 </w:t>
            </w:r>
          </w:p>
        </w:tc>
      </w:tr>
      <w:tr w:rsidR="00A81132" w:rsidRPr="00A81132" w:rsidTr="00A81132">
        <w:tblPrEx>
          <w:tblCellMar>
            <w:top w:w="0" w:type="dxa"/>
            <w:bottom w:w="0" w:type="dxa"/>
          </w:tblCellMar>
        </w:tblPrEx>
        <w:trPr>
          <w:cantSplit/>
          <w:trHeight w:val="360"/>
        </w:trPr>
        <w:tc>
          <w:tcPr>
            <w:tcW w:w="1974" w:type="dxa"/>
            <w:vAlign w:val="center"/>
          </w:tcPr>
          <w:p w:rsidR="00A81132" w:rsidRPr="00A81132" w:rsidRDefault="00A81132" w:rsidP="00A81132">
            <w:pPr>
              <w:spacing w:line="264" w:lineRule="auto"/>
              <w:jc w:val="center"/>
              <w:rPr>
                <w:rFonts w:ascii="Arial" w:hAnsi="Arial" w:cs="Arial"/>
                <w:i/>
                <w:iCs/>
                <w:sz w:val="20"/>
                <w:szCs w:val="20"/>
              </w:rPr>
            </w:pPr>
            <w:r w:rsidRPr="00A81132">
              <w:rPr>
                <w:rFonts w:ascii="Arial" w:hAnsi="Arial" w:cs="Arial"/>
                <w:i/>
                <w:iCs/>
                <w:position w:val="-24"/>
                <w:sz w:val="20"/>
                <w:szCs w:val="20"/>
              </w:rPr>
              <w:object w:dxaOrig="499" w:dyaOrig="560">
                <v:shape id="_x0000_i1036" type="#_x0000_t75" style="width:24.95pt;height:28.25pt" o:ole="">
                  <v:imagedata r:id="rId26" o:title=""/>
                </v:shape>
                <o:OLEObject Type="Embed" ProgID="Equation.3" ShapeID="_x0000_i1036" DrawAspect="Content" ObjectID="_1511534198" r:id="rId27"/>
              </w:object>
            </w:r>
            <w:r w:rsidRPr="00A81132">
              <w:rPr>
                <w:rFonts w:ascii="Arial" w:hAnsi="Arial" w:cs="Arial"/>
                <w:i/>
                <w:iCs/>
                <w:sz w:val="20"/>
                <w:szCs w:val="20"/>
              </w:rPr>
              <w:t xml:space="preserve">≈  1,6 </w:t>
            </w:r>
            <w:r w:rsidRPr="00A81132">
              <w:rPr>
                <w:rFonts w:ascii="Arial" w:hAnsi="Arial" w:cs="Arial"/>
                <w:i/>
                <w:iCs/>
                <w:position w:val="-4"/>
                <w:sz w:val="20"/>
                <w:szCs w:val="20"/>
              </w:rPr>
              <w:object w:dxaOrig="180" w:dyaOrig="200">
                <v:shape id="_x0000_i1037" type="#_x0000_t75" style="width:8.95pt;height:9.9pt" o:ole="" fillcolor="window">
                  <v:imagedata r:id="rId18" o:title=""/>
                </v:shape>
                <o:OLEObject Type="Embed" ProgID="Equation.3" ShapeID="_x0000_i1037" DrawAspect="Content" ObjectID="_1511534199" r:id="rId28"/>
              </w:object>
            </w:r>
            <w:r w:rsidRPr="00A81132">
              <w:rPr>
                <w:rFonts w:ascii="Arial" w:hAnsi="Arial" w:cs="Arial"/>
                <w:i/>
                <w:iCs/>
                <w:sz w:val="20"/>
                <w:szCs w:val="20"/>
              </w:rPr>
              <w:t>10 </w:t>
            </w:r>
            <w:r w:rsidRPr="00A81132">
              <w:rPr>
                <w:rFonts w:ascii="Arial" w:hAnsi="Arial" w:cs="Arial"/>
                <w:bCs/>
                <w:sz w:val="20"/>
                <w:szCs w:val="20"/>
                <w:vertAlign w:val="superscript"/>
              </w:rPr>
              <w:t>–</w:t>
            </w:r>
            <w:r w:rsidRPr="00A81132">
              <w:rPr>
                <w:rFonts w:ascii="Arial" w:hAnsi="Arial" w:cs="Arial"/>
                <w:i/>
                <w:iCs/>
                <w:sz w:val="20"/>
                <w:szCs w:val="20"/>
                <w:vertAlign w:val="superscript"/>
              </w:rPr>
              <w:t> 1</w:t>
            </w:r>
          </w:p>
        </w:tc>
        <w:tc>
          <w:tcPr>
            <w:tcW w:w="1974" w:type="dxa"/>
            <w:vAlign w:val="center"/>
          </w:tcPr>
          <w:p w:rsidR="00A81132" w:rsidRPr="00A81132" w:rsidRDefault="00A81132" w:rsidP="00A81132">
            <w:pPr>
              <w:spacing w:line="264" w:lineRule="auto"/>
              <w:jc w:val="center"/>
              <w:rPr>
                <w:rFonts w:ascii="Arial" w:hAnsi="Arial" w:cs="Arial"/>
                <w:i/>
                <w:sz w:val="20"/>
                <w:szCs w:val="20"/>
              </w:rPr>
            </w:pPr>
            <w:r w:rsidRPr="00A81132">
              <w:rPr>
                <w:rFonts w:ascii="Arial" w:hAnsi="Arial" w:cs="Arial"/>
                <w:i/>
                <w:iCs/>
                <w:position w:val="-24"/>
                <w:sz w:val="20"/>
                <w:szCs w:val="20"/>
              </w:rPr>
              <w:object w:dxaOrig="499" w:dyaOrig="560">
                <v:shape id="_x0000_i1038" type="#_x0000_t75" style="width:24.95pt;height:28.25pt" o:ole="">
                  <v:imagedata r:id="rId29" o:title=""/>
                </v:shape>
                <o:OLEObject Type="Embed" ProgID="Equation.3" ShapeID="_x0000_i1038" DrawAspect="Content" ObjectID="_1511534200" r:id="rId30"/>
              </w:object>
            </w:r>
            <w:r w:rsidRPr="00A81132">
              <w:rPr>
                <w:rFonts w:ascii="Arial" w:hAnsi="Arial" w:cs="Arial"/>
                <w:i/>
                <w:iCs/>
                <w:sz w:val="20"/>
                <w:szCs w:val="20"/>
              </w:rPr>
              <w:t>≈  6,3</w:t>
            </w:r>
          </w:p>
        </w:tc>
      </w:tr>
    </w:tbl>
    <w:p w:rsidR="00A81132" w:rsidRPr="00A81132" w:rsidRDefault="00A81132" w:rsidP="00A81132">
      <w:pPr>
        <w:spacing w:line="264" w:lineRule="auto"/>
        <w:rPr>
          <w:rFonts w:ascii="Arial" w:hAnsi="Arial" w:cs="Arial"/>
          <w:i/>
          <w:iCs/>
          <w:sz w:val="20"/>
          <w:szCs w:val="20"/>
        </w:rPr>
      </w:pPr>
    </w:p>
    <w:p w:rsidR="00A81132" w:rsidRPr="00A81132" w:rsidRDefault="00A81132" w:rsidP="00A81132">
      <w:pPr>
        <w:spacing w:line="264" w:lineRule="auto"/>
        <w:rPr>
          <w:rFonts w:ascii="Arial" w:hAnsi="Arial" w:cs="Arial"/>
          <w:sz w:val="20"/>
          <w:szCs w:val="20"/>
        </w:rPr>
      </w:pPr>
    </w:p>
    <w:p w:rsidR="00A81132" w:rsidRPr="00A81132" w:rsidRDefault="00A81132" w:rsidP="00A81132">
      <w:pPr>
        <w:spacing w:line="264" w:lineRule="auto"/>
        <w:rPr>
          <w:rFonts w:ascii="Arial" w:hAnsi="Arial" w:cs="Arial"/>
          <w:sz w:val="20"/>
          <w:szCs w:val="20"/>
        </w:rPr>
      </w:pPr>
    </w:p>
    <w:p w:rsidR="00A81132" w:rsidRPr="00A81132" w:rsidRDefault="00A81132" w:rsidP="00A81132">
      <w:pPr>
        <w:spacing w:line="264" w:lineRule="auto"/>
        <w:rPr>
          <w:rFonts w:ascii="Arial" w:hAnsi="Arial" w:cs="Arial"/>
          <w:sz w:val="20"/>
          <w:szCs w:val="20"/>
        </w:rPr>
      </w:pPr>
    </w:p>
    <w:p w:rsidR="00A81132" w:rsidRPr="00A81132" w:rsidRDefault="00A81132" w:rsidP="00A81132">
      <w:pPr>
        <w:spacing w:line="264" w:lineRule="auto"/>
        <w:rPr>
          <w:rFonts w:ascii="Arial" w:hAnsi="Arial" w:cs="Arial"/>
          <w:sz w:val="20"/>
          <w:szCs w:val="20"/>
        </w:rPr>
      </w:pPr>
    </w:p>
    <w:p w:rsidR="00A81132" w:rsidRPr="00A81132" w:rsidRDefault="00A81132" w:rsidP="00A81132">
      <w:pPr>
        <w:spacing w:line="264" w:lineRule="auto"/>
        <w:ind w:left="426" w:hanging="426"/>
        <w:jc w:val="both"/>
        <w:rPr>
          <w:rFonts w:ascii="Arial" w:hAnsi="Arial" w:cs="Arial"/>
          <w:sz w:val="20"/>
          <w:szCs w:val="20"/>
        </w:rPr>
      </w:pPr>
    </w:p>
    <w:p w:rsidR="00A81132" w:rsidRPr="00A81132" w:rsidRDefault="00A81132" w:rsidP="00A81132">
      <w:pPr>
        <w:spacing w:line="264" w:lineRule="auto"/>
        <w:ind w:left="426" w:hanging="426"/>
        <w:jc w:val="both"/>
        <w:rPr>
          <w:rFonts w:ascii="Arial" w:hAnsi="Arial" w:cs="Arial"/>
          <w:sz w:val="20"/>
          <w:szCs w:val="20"/>
        </w:rPr>
      </w:pPr>
      <w:r w:rsidRPr="00A81132">
        <w:rPr>
          <w:rFonts w:ascii="Arial" w:hAnsi="Arial" w:cs="Arial"/>
          <w:sz w:val="20"/>
          <w:szCs w:val="20"/>
        </w:rPr>
        <w:t>1.2. Cas réel</w:t>
      </w:r>
    </w:p>
    <w:p w:rsidR="00A81132" w:rsidRPr="00A81132" w:rsidRDefault="00A81132" w:rsidP="00A81132">
      <w:pPr>
        <w:pStyle w:val="Corpsdetexte3"/>
        <w:spacing w:line="264" w:lineRule="auto"/>
        <w:jc w:val="both"/>
        <w:rPr>
          <w:rFonts w:ascii="Arial" w:hAnsi="Arial" w:cs="Arial"/>
          <w:i/>
        </w:rPr>
      </w:pPr>
      <w:r w:rsidRPr="00A81132">
        <w:rPr>
          <w:rFonts w:ascii="Arial" w:hAnsi="Arial" w:cs="Arial"/>
          <w:i/>
        </w:rPr>
        <w:t xml:space="preserve">Au cours de ce lancement, Ariane 5 a en fait parcouru un peu moins de 90 m pendant les 6 premières secondes. </w:t>
      </w:r>
    </w:p>
    <w:p w:rsidR="00A81132" w:rsidRPr="00A81132" w:rsidRDefault="00A81132" w:rsidP="00A81132">
      <w:pPr>
        <w:pStyle w:val="Corpsdetexte3"/>
        <w:spacing w:line="264" w:lineRule="auto"/>
        <w:jc w:val="both"/>
        <w:rPr>
          <w:rFonts w:ascii="Arial" w:hAnsi="Arial" w:cs="Arial"/>
        </w:rPr>
      </w:pPr>
      <w:r w:rsidRPr="00A81132">
        <w:rPr>
          <w:rFonts w:ascii="Arial" w:hAnsi="Arial" w:cs="Arial"/>
        </w:rPr>
        <w:t xml:space="preserve">Citer un phénomène permettant d’interpréter cette donnée. </w:t>
      </w:r>
    </w:p>
    <w:p w:rsidR="00A81132" w:rsidRPr="00A81132" w:rsidRDefault="00A81132" w:rsidP="00A81132">
      <w:pPr>
        <w:pStyle w:val="Corpsdetexte3"/>
        <w:spacing w:line="264" w:lineRule="auto"/>
        <w:jc w:val="both"/>
        <w:rPr>
          <w:rFonts w:ascii="Arial" w:hAnsi="Arial" w:cs="Arial"/>
          <w:i/>
        </w:rPr>
      </w:pPr>
    </w:p>
    <w:p w:rsidR="00A81132" w:rsidRPr="00A81132" w:rsidRDefault="00A81132" w:rsidP="00A81132">
      <w:pPr>
        <w:pStyle w:val="Corpsdetexte3"/>
        <w:spacing w:line="264" w:lineRule="auto"/>
        <w:jc w:val="both"/>
        <w:rPr>
          <w:rFonts w:ascii="Arial" w:hAnsi="Arial" w:cs="Arial"/>
          <w:i/>
        </w:rPr>
      </w:pPr>
      <w:r w:rsidRPr="00A81132">
        <w:rPr>
          <w:rFonts w:ascii="Arial" w:hAnsi="Arial" w:cs="Arial"/>
          <w:i/>
        </w:rPr>
        <w:t xml:space="preserve">Dans la suite de l'exercice, on suppose que la Terre est une sphère de centre T, de masse </w:t>
      </w:r>
      <w:proofErr w:type="gramStart"/>
      <w:r w:rsidRPr="00A81132">
        <w:rPr>
          <w:rFonts w:ascii="Arial" w:hAnsi="Arial" w:cs="Arial"/>
          <w:i/>
        </w:rPr>
        <w:t>M</w:t>
      </w:r>
      <w:r w:rsidRPr="00A81132">
        <w:rPr>
          <w:rFonts w:ascii="Arial" w:hAnsi="Arial" w:cs="Arial"/>
          <w:i/>
          <w:vertAlign w:val="subscript"/>
        </w:rPr>
        <w:t>T</w:t>
      </w:r>
      <w:r w:rsidRPr="00A81132">
        <w:rPr>
          <w:rFonts w:ascii="Arial" w:hAnsi="Arial" w:cs="Arial"/>
          <w:i/>
        </w:rPr>
        <w:t> </w:t>
      </w:r>
      <w:r w:rsidRPr="00A81132">
        <w:rPr>
          <w:rFonts w:ascii="Arial" w:hAnsi="Arial" w:cs="Arial"/>
          <w:i/>
          <w:iCs/>
        </w:rPr>
        <w:t>,</w:t>
      </w:r>
      <w:proofErr w:type="gramEnd"/>
      <w:r w:rsidRPr="00A81132">
        <w:rPr>
          <w:rFonts w:ascii="Arial" w:hAnsi="Arial" w:cs="Arial"/>
          <w:i/>
          <w:iCs/>
        </w:rPr>
        <w:t xml:space="preserve"> </w:t>
      </w:r>
      <w:r w:rsidRPr="00A81132">
        <w:rPr>
          <w:rFonts w:ascii="Arial" w:hAnsi="Arial" w:cs="Arial"/>
          <w:i/>
        </w:rPr>
        <w:t>de rayon R</w:t>
      </w:r>
      <w:r w:rsidRPr="00A81132">
        <w:rPr>
          <w:rFonts w:ascii="Arial" w:hAnsi="Arial" w:cs="Arial"/>
          <w:i/>
          <w:vertAlign w:val="subscript"/>
        </w:rPr>
        <w:t>T</w:t>
      </w:r>
      <w:r w:rsidRPr="00A81132">
        <w:rPr>
          <w:rFonts w:ascii="Arial" w:hAnsi="Arial" w:cs="Arial"/>
          <w:i/>
        </w:rPr>
        <w:t>  et qu'elle présente une répartition de masse à symétrie sphérique. On assimile par ailleurs le satellite à son centre d'inertie S. L’étude de son mouvement se fait dans un référentiel géocentrique supposé galiléen.</w:t>
      </w:r>
    </w:p>
    <w:p w:rsidR="00A81132" w:rsidRPr="00A81132" w:rsidRDefault="00A81132" w:rsidP="00A81132">
      <w:pPr>
        <w:spacing w:line="264" w:lineRule="auto"/>
        <w:rPr>
          <w:rFonts w:ascii="Arial" w:hAnsi="Arial" w:cs="Arial"/>
          <w:bCs/>
          <w:sz w:val="20"/>
          <w:szCs w:val="20"/>
        </w:rPr>
      </w:pPr>
    </w:p>
    <w:p w:rsidR="00A81132" w:rsidRPr="00A81132" w:rsidRDefault="00A81132" w:rsidP="00A81132">
      <w:pPr>
        <w:spacing w:line="264" w:lineRule="auto"/>
        <w:rPr>
          <w:rFonts w:ascii="Arial" w:hAnsi="Arial" w:cs="Arial"/>
          <w:bCs/>
          <w:i/>
          <w:sz w:val="20"/>
          <w:szCs w:val="20"/>
        </w:rPr>
      </w:pPr>
      <w:r w:rsidRPr="00A81132">
        <w:rPr>
          <w:rFonts w:ascii="Arial" w:hAnsi="Arial" w:cs="Arial"/>
          <w:bCs/>
          <w:i/>
          <w:sz w:val="20"/>
          <w:szCs w:val="20"/>
        </w:rPr>
        <w:lastRenderedPageBreak/>
        <w:t>Données :</w:t>
      </w:r>
    </w:p>
    <w:p w:rsidR="00A81132" w:rsidRPr="00A81132" w:rsidRDefault="00A81132" w:rsidP="00A81132">
      <w:pPr>
        <w:spacing w:line="264" w:lineRule="auto"/>
        <w:rPr>
          <w:rFonts w:ascii="Arial" w:hAnsi="Arial" w:cs="Arial"/>
          <w:i/>
          <w:iCs/>
          <w:sz w:val="20"/>
          <w:szCs w:val="20"/>
        </w:rPr>
      </w:pPr>
      <w:r w:rsidRPr="00A81132">
        <w:rPr>
          <w:rFonts w:ascii="Arial" w:hAnsi="Arial" w:cs="Arial"/>
          <w:i/>
          <w:sz w:val="20"/>
          <w:szCs w:val="20"/>
        </w:rPr>
        <w:t>Masse de la Terre : M</w:t>
      </w:r>
      <w:r w:rsidRPr="00A81132">
        <w:rPr>
          <w:rFonts w:ascii="Arial" w:hAnsi="Arial" w:cs="Arial"/>
          <w:i/>
          <w:sz w:val="20"/>
          <w:szCs w:val="20"/>
          <w:vertAlign w:val="subscript"/>
        </w:rPr>
        <w:t>T</w:t>
      </w:r>
      <w:r w:rsidRPr="00A81132">
        <w:rPr>
          <w:rFonts w:ascii="Arial" w:hAnsi="Arial" w:cs="Arial"/>
          <w:i/>
          <w:sz w:val="20"/>
          <w:szCs w:val="20"/>
        </w:rPr>
        <w:t> = 6,0 </w:t>
      </w:r>
      <w:r w:rsidRPr="00A81132">
        <w:rPr>
          <w:rFonts w:ascii="Arial" w:hAnsi="Arial" w:cs="Arial"/>
          <w:i/>
          <w:iCs/>
          <w:position w:val="-4"/>
          <w:sz w:val="20"/>
          <w:szCs w:val="20"/>
        </w:rPr>
        <w:object w:dxaOrig="180" w:dyaOrig="200">
          <v:shape id="_x0000_i1039" type="#_x0000_t75" style="width:8.95pt;height:9.9pt" o:ole="" fillcolor="window">
            <v:imagedata r:id="rId18" o:title=""/>
          </v:shape>
          <o:OLEObject Type="Embed" ProgID="Equation.3" ShapeID="_x0000_i1039" DrawAspect="Content" ObjectID="_1511534201" r:id="rId31"/>
        </w:object>
      </w:r>
      <w:r w:rsidRPr="00A81132">
        <w:rPr>
          <w:rFonts w:ascii="Arial" w:hAnsi="Arial" w:cs="Arial"/>
          <w:i/>
          <w:iCs/>
          <w:sz w:val="20"/>
          <w:szCs w:val="20"/>
        </w:rPr>
        <w:t>10</w:t>
      </w:r>
      <w:r w:rsidRPr="00A81132">
        <w:rPr>
          <w:rFonts w:ascii="Arial" w:hAnsi="Arial" w:cs="Arial"/>
          <w:i/>
          <w:iCs/>
          <w:sz w:val="20"/>
          <w:szCs w:val="20"/>
          <w:vertAlign w:val="superscript"/>
        </w:rPr>
        <w:t> 24</w:t>
      </w:r>
      <w:r w:rsidRPr="00A81132">
        <w:rPr>
          <w:rFonts w:ascii="Arial" w:hAnsi="Arial" w:cs="Arial"/>
          <w:i/>
          <w:iCs/>
          <w:sz w:val="20"/>
          <w:szCs w:val="20"/>
        </w:rPr>
        <w:t> kg</w:t>
      </w:r>
    </w:p>
    <w:p w:rsidR="00A81132" w:rsidRPr="00A81132" w:rsidRDefault="00A81132" w:rsidP="00A81132">
      <w:pPr>
        <w:spacing w:line="264" w:lineRule="auto"/>
        <w:rPr>
          <w:rFonts w:ascii="Arial" w:hAnsi="Arial" w:cs="Arial"/>
          <w:i/>
          <w:iCs/>
          <w:sz w:val="20"/>
          <w:szCs w:val="20"/>
        </w:rPr>
      </w:pPr>
      <w:r w:rsidRPr="00A81132">
        <w:rPr>
          <w:rFonts w:ascii="Arial" w:hAnsi="Arial" w:cs="Arial"/>
          <w:i/>
          <w:sz w:val="20"/>
          <w:szCs w:val="20"/>
        </w:rPr>
        <w:t>Rayon de la Terre : R</w:t>
      </w:r>
      <w:r w:rsidRPr="00A81132">
        <w:rPr>
          <w:rFonts w:ascii="Arial" w:hAnsi="Arial" w:cs="Arial"/>
          <w:i/>
          <w:sz w:val="20"/>
          <w:szCs w:val="20"/>
          <w:vertAlign w:val="subscript"/>
        </w:rPr>
        <w:t>T</w:t>
      </w:r>
      <w:r w:rsidRPr="00A81132">
        <w:rPr>
          <w:rFonts w:ascii="Arial" w:hAnsi="Arial" w:cs="Arial"/>
          <w:i/>
          <w:sz w:val="20"/>
          <w:szCs w:val="20"/>
        </w:rPr>
        <w:t xml:space="preserve"> = 6,4 </w:t>
      </w:r>
      <w:r w:rsidRPr="00A81132">
        <w:rPr>
          <w:rFonts w:ascii="Arial" w:hAnsi="Arial" w:cs="Arial"/>
          <w:i/>
          <w:iCs/>
          <w:position w:val="-4"/>
          <w:sz w:val="20"/>
          <w:szCs w:val="20"/>
        </w:rPr>
        <w:object w:dxaOrig="180" w:dyaOrig="200">
          <v:shape id="_x0000_i1040" type="#_x0000_t75" style="width:8.95pt;height:9.9pt" o:ole="" fillcolor="window">
            <v:imagedata r:id="rId18" o:title=""/>
          </v:shape>
          <o:OLEObject Type="Embed" ProgID="Equation.3" ShapeID="_x0000_i1040" DrawAspect="Content" ObjectID="_1511534202" r:id="rId32"/>
        </w:object>
      </w:r>
      <w:r w:rsidRPr="00A81132">
        <w:rPr>
          <w:rFonts w:ascii="Arial" w:hAnsi="Arial" w:cs="Arial"/>
          <w:i/>
          <w:iCs/>
          <w:sz w:val="20"/>
          <w:szCs w:val="20"/>
        </w:rPr>
        <w:t>10 </w:t>
      </w:r>
      <w:r w:rsidRPr="00A81132">
        <w:rPr>
          <w:rFonts w:ascii="Arial" w:hAnsi="Arial" w:cs="Arial"/>
          <w:i/>
          <w:iCs/>
          <w:sz w:val="20"/>
          <w:szCs w:val="20"/>
          <w:vertAlign w:val="superscript"/>
        </w:rPr>
        <w:t>3</w:t>
      </w:r>
      <w:r w:rsidRPr="00A81132">
        <w:rPr>
          <w:rFonts w:ascii="Arial" w:hAnsi="Arial" w:cs="Arial"/>
          <w:i/>
          <w:sz w:val="20"/>
          <w:szCs w:val="20"/>
        </w:rPr>
        <w:t> km</w:t>
      </w:r>
    </w:p>
    <w:p w:rsidR="00A81132" w:rsidRPr="00A81132" w:rsidRDefault="00A81132" w:rsidP="00A81132">
      <w:pPr>
        <w:spacing w:line="264" w:lineRule="auto"/>
        <w:rPr>
          <w:rFonts w:ascii="Arial" w:hAnsi="Arial" w:cs="Arial"/>
          <w:i/>
          <w:iCs/>
          <w:sz w:val="20"/>
          <w:szCs w:val="20"/>
        </w:rPr>
      </w:pPr>
      <w:r w:rsidRPr="00A81132">
        <w:rPr>
          <w:rFonts w:ascii="Arial" w:hAnsi="Arial" w:cs="Arial"/>
          <w:i/>
          <w:sz w:val="20"/>
          <w:szCs w:val="20"/>
        </w:rPr>
        <w:t xml:space="preserve">Constante de gravitation universelle : G = 6,67 </w:t>
      </w:r>
      <w:r w:rsidRPr="00A81132">
        <w:rPr>
          <w:rFonts w:ascii="Arial" w:hAnsi="Arial" w:cs="Arial"/>
          <w:i/>
          <w:iCs/>
          <w:position w:val="-4"/>
          <w:sz w:val="20"/>
          <w:szCs w:val="20"/>
        </w:rPr>
        <w:object w:dxaOrig="180" w:dyaOrig="200">
          <v:shape id="_x0000_i1041" type="#_x0000_t75" style="width:8.95pt;height:9.9pt" o:ole="" fillcolor="window">
            <v:imagedata r:id="rId18" o:title=""/>
          </v:shape>
          <o:OLEObject Type="Embed" ProgID="Equation.3" ShapeID="_x0000_i1041" DrawAspect="Content" ObjectID="_1511534203" r:id="rId33"/>
        </w:object>
      </w:r>
      <w:r w:rsidRPr="00A81132">
        <w:rPr>
          <w:rFonts w:ascii="Arial" w:hAnsi="Arial" w:cs="Arial"/>
          <w:i/>
          <w:iCs/>
          <w:sz w:val="20"/>
          <w:szCs w:val="20"/>
        </w:rPr>
        <w:t>10</w:t>
      </w:r>
      <w:r w:rsidRPr="00A81132">
        <w:rPr>
          <w:rFonts w:ascii="Arial" w:hAnsi="Arial" w:cs="Arial"/>
          <w:i/>
          <w:iCs/>
          <w:sz w:val="20"/>
          <w:szCs w:val="20"/>
          <w:vertAlign w:val="superscript"/>
        </w:rPr>
        <w:t> </w:t>
      </w:r>
      <w:r w:rsidRPr="00A81132">
        <w:rPr>
          <w:rFonts w:ascii="Arial" w:hAnsi="Arial" w:cs="Arial"/>
          <w:bCs/>
          <w:i/>
          <w:sz w:val="20"/>
          <w:szCs w:val="20"/>
          <w:vertAlign w:val="superscript"/>
        </w:rPr>
        <w:t>–</w:t>
      </w:r>
      <w:r w:rsidRPr="00A81132">
        <w:rPr>
          <w:rFonts w:ascii="Arial" w:hAnsi="Arial" w:cs="Arial"/>
          <w:i/>
          <w:iCs/>
          <w:sz w:val="20"/>
          <w:szCs w:val="20"/>
          <w:vertAlign w:val="superscript"/>
        </w:rPr>
        <w:t xml:space="preserve">11  </w:t>
      </w:r>
      <w:r w:rsidRPr="00A81132">
        <w:rPr>
          <w:rFonts w:ascii="Arial" w:hAnsi="Arial" w:cs="Arial"/>
          <w:i/>
          <w:iCs/>
          <w:sz w:val="20"/>
          <w:szCs w:val="20"/>
        </w:rPr>
        <w:t>kg</w:t>
      </w:r>
      <w:r w:rsidRPr="00A81132">
        <w:rPr>
          <w:rFonts w:ascii="Arial" w:hAnsi="Arial" w:cs="Arial"/>
          <w:i/>
          <w:iCs/>
          <w:sz w:val="20"/>
          <w:szCs w:val="20"/>
          <w:vertAlign w:val="superscript"/>
        </w:rPr>
        <w:t> </w:t>
      </w:r>
      <w:r w:rsidRPr="00A81132">
        <w:rPr>
          <w:rFonts w:ascii="Arial" w:hAnsi="Arial" w:cs="Arial"/>
          <w:bCs/>
          <w:i/>
          <w:sz w:val="20"/>
          <w:szCs w:val="20"/>
          <w:vertAlign w:val="superscript"/>
        </w:rPr>
        <w:t>–</w:t>
      </w:r>
      <w:proofErr w:type="gramStart"/>
      <w:r w:rsidRPr="00A81132">
        <w:rPr>
          <w:rFonts w:ascii="Arial" w:hAnsi="Arial" w:cs="Arial"/>
          <w:bCs/>
          <w:i/>
          <w:sz w:val="20"/>
          <w:szCs w:val="20"/>
          <w:vertAlign w:val="superscript"/>
        </w:rPr>
        <w:t>1</w:t>
      </w:r>
      <w:r w:rsidRPr="00A81132">
        <w:rPr>
          <w:rFonts w:ascii="Arial" w:hAnsi="Arial" w:cs="Arial"/>
          <w:i/>
          <w:iCs/>
          <w:sz w:val="20"/>
          <w:szCs w:val="20"/>
          <w:vertAlign w:val="superscript"/>
        </w:rPr>
        <w:t xml:space="preserve"> </w:t>
      </w:r>
      <w:r w:rsidRPr="00A81132">
        <w:rPr>
          <w:rFonts w:ascii="Arial" w:hAnsi="Arial" w:cs="Arial"/>
          <w:i/>
          <w:iCs/>
          <w:sz w:val="20"/>
          <w:szCs w:val="20"/>
        </w:rPr>
        <w:t>.</w:t>
      </w:r>
      <w:proofErr w:type="gramEnd"/>
      <w:r w:rsidRPr="00A81132">
        <w:rPr>
          <w:rFonts w:ascii="Arial" w:hAnsi="Arial" w:cs="Arial"/>
          <w:i/>
          <w:iCs/>
          <w:sz w:val="20"/>
          <w:szCs w:val="20"/>
          <w:vertAlign w:val="superscript"/>
        </w:rPr>
        <w:t xml:space="preserve"> </w:t>
      </w:r>
      <w:r w:rsidRPr="00A81132">
        <w:rPr>
          <w:rFonts w:ascii="Arial" w:hAnsi="Arial" w:cs="Arial"/>
          <w:i/>
          <w:iCs/>
          <w:sz w:val="20"/>
          <w:szCs w:val="20"/>
        </w:rPr>
        <w:t>m</w:t>
      </w:r>
      <w:r w:rsidRPr="00A81132">
        <w:rPr>
          <w:rFonts w:ascii="Arial" w:hAnsi="Arial" w:cs="Arial"/>
          <w:i/>
          <w:iCs/>
          <w:sz w:val="20"/>
          <w:szCs w:val="20"/>
          <w:vertAlign w:val="superscript"/>
        </w:rPr>
        <w:t>3</w:t>
      </w:r>
      <w:r w:rsidRPr="00A81132">
        <w:rPr>
          <w:rFonts w:ascii="Arial" w:hAnsi="Arial" w:cs="Arial"/>
          <w:i/>
          <w:iCs/>
          <w:sz w:val="20"/>
          <w:szCs w:val="20"/>
        </w:rPr>
        <w:t>.s</w:t>
      </w:r>
      <w:r w:rsidRPr="00A81132">
        <w:rPr>
          <w:rFonts w:ascii="Symbol" w:hAnsi="Symbol" w:cs="Arial"/>
          <w:i/>
          <w:iCs/>
          <w:sz w:val="20"/>
          <w:szCs w:val="20"/>
          <w:vertAlign w:val="superscript"/>
        </w:rPr>
        <w:t></w:t>
      </w:r>
      <w:r w:rsidRPr="00A81132">
        <w:rPr>
          <w:rFonts w:ascii="Arial" w:hAnsi="Arial" w:cs="Arial"/>
          <w:i/>
          <w:iCs/>
          <w:sz w:val="20"/>
          <w:szCs w:val="20"/>
          <w:vertAlign w:val="superscript"/>
        </w:rPr>
        <w:t>2</w:t>
      </w:r>
    </w:p>
    <w:p w:rsidR="00A81132" w:rsidRPr="00A81132" w:rsidRDefault="00A81132" w:rsidP="00A81132">
      <w:pPr>
        <w:spacing w:line="264" w:lineRule="auto"/>
        <w:rPr>
          <w:rFonts w:ascii="Arial" w:hAnsi="Arial" w:cs="Arial"/>
          <w:bCs/>
          <w:sz w:val="20"/>
          <w:szCs w:val="20"/>
        </w:rPr>
      </w:pPr>
    </w:p>
    <w:p w:rsidR="00A81132" w:rsidRPr="00A81132" w:rsidRDefault="00A81132" w:rsidP="00A81132">
      <w:pPr>
        <w:spacing w:line="264" w:lineRule="auto"/>
        <w:rPr>
          <w:rFonts w:ascii="Arial" w:hAnsi="Arial" w:cs="Arial"/>
          <w:b/>
          <w:bCs/>
          <w:sz w:val="20"/>
          <w:szCs w:val="20"/>
        </w:rPr>
      </w:pPr>
      <w:r w:rsidRPr="00A81132">
        <w:rPr>
          <w:rFonts w:ascii="Arial" w:hAnsi="Arial" w:cs="Arial"/>
          <w:b/>
          <w:bCs/>
          <w:sz w:val="20"/>
          <w:szCs w:val="20"/>
        </w:rPr>
        <w:t>Partie 2. Mise en orbite basse du satellite</w:t>
      </w:r>
    </w:p>
    <w:p w:rsidR="00A81132" w:rsidRPr="00A81132" w:rsidRDefault="00A81132" w:rsidP="00A81132">
      <w:pPr>
        <w:pStyle w:val="Corpsdetexte3"/>
        <w:spacing w:line="264" w:lineRule="auto"/>
        <w:jc w:val="both"/>
        <w:rPr>
          <w:rFonts w:ascii="Arial" w:hAnsi="Arial" w:cs="Arial"/>
          <w:i/>
        </w:rPr>
      </w:pPr>
      <w:r w:rsidRPr="00A81132">
        <w:rPr>
          <w:rFonts w:ascii="Arial" w:hAnsi="Arial" w:cs="Arial"/>
          <w:i/>
        </w:rPr>
        <w:t>La mise en orbite complète du satellite MSG-2 de masse m = 2,0 </w:t>
      </w:r>
      <w:r w:rsidRPr="00A81132">
        <w:rPr>
          <w:rFonts w:ascii="Arial" w:hAnsi="Arial" w:cs="Arial"/>
          <w:i/>
        </w:rPr>
        <w:sym w:font="Symbol" w:char="F0B4"/>
      </w:r>
      <w:r w:rsidRPr="00A81132">
        <w:rPr>
          <w:rFonts w:ascii="Arial" w:hAnsi="Arial" w:cs="Arial"/>
          <w:i/>
        </w:rPr>
        <w:t> </w:t>
      </w:r>
      <w:r w:rsidRPr="00A81132">
        <w:rPr>
          <w:rFonts w:ascii="Arial" w:hAnsi="Arial" w:cs="Arial"/>
          <w:i/>
          <w:iCs/>
        </w:rPr>
        <w:t>10 </w:t>
      </w:r>
      <w:r w:rsidRPr="00A81132">
        <w:rPr>
          <w:rFonts w:ascii="Arial" w:hAnsi="Arial" w:cs="Arial"/>
          <w:i/>
          <w:iCs/>
          <w:vertAlign w:val="superscript"/>
        </w:rPr>
        <w:t>3</w:t>
      </w:r>
      <w:r w:rsidRPr="00A81132">
        <w:rPr>
          <w:rFonts w:ascii="Arial" w:hAnsi="Arial" w:cs="Arial"/>
          <w:i/>
        </w:rPr>
        <w:t xml:space="preserve"> kg s'accomplit en deux étapes. Dans un premier temps, il est placé sur une orbite circulaire à vitesse constante </w:t>
      </w:r>
      <w:proofErr w:type="spellStart"/>
      <w:r w:rsidRPr="00A81132">
        <w:rPr>
          <w:rFonts w:ascii="Arial" w:hAnsi="Arial" w:cs="Arial"/>
          <w:i/>
        </w:rPr>
        <w:t>v</w:t>
      </w:r>
      <w:r w:rsidRPr="00A81132">
        <w:rPr>
          <w:rFonts w:ascii="Arial" w:hAnsi="Arial" w:cs="Arial"/>
          <w:i/>
          <w:vertAlign w:val="subscript"/>
        </w:rPr>
        <w:t>S</w:t>
      </w:r>
      <w:proofErr w:type="spellEnd"/>
      <w:r w:rsidRPr="00A81132">
        <w:rPr>
          <w:rFonts w:ascii="Arial" w:hAnsi="Arial" w:cs="Arial"/>
          <w:i/>
          <w:iCs/>
        </w:rPr>
        <w:t xml:space="preserve"> </w:t>
      </w:r>
      <w:r w:rsidRPr="00A81132">
        <w:rPr>
          <w:rFonts w:ascii="Arial" w:hAnsi="Arial" w:cs="Arial"/>
          <w:i/>
        </w:rPr>
        <w:t xml:space="preserve">à basse altitude h = 6,0 </w:t>
      </w:r>
      <w:r w:rsidRPr="00A81132">
        <w:rPr>
          <w:rFonts w:ascii="Arial" w:hAnsi="Arial" w:cs="Arial"/>
          <w:i/>
          <w:iCs/>
          <w:position w:val="-4"/>
        </w:rPr>
        <w:object w:dxaOrig="180" w:dyaOrig="200">
          <v:shape id="_x0000_i1042" type="#_x0000_t75" style="width:8.95pt;height:9.9pt" o:ole="" fillcolor="window">
            <v:imagedata r:id="rId18" o:title=""/>
          </v:shape>
          <o:OLEObject Type="Embed" ProgID="Equation.3" ShapeID="_x0000_i1042" DrawAspect="Content" ObjectID="_1511534204" r:id="rId34"/>
        </w:object>
      </w:r>
      <w:r w:rsidRPr="00A81132">
        <w:rPr>
          <w:rFonts w:ascii="Arial" w:hAnsi="Arial" w:cs="Arial"/>
          <w:i/>
          <w:iCs/>
        </w:rPr>
        <w:t>10 </w:t>
      </w:r>
      <w:r w:rsidRPr="00A81132">
        <w:rPr>
          <w:rFonts w:ascii="Arial" w:hAnsi="Arial" w:cs="Arial"/>
          <w:i/>
          <w:iCs/>
          <w:vertAlign w:val="superscript"/>
        </w:rPr>
        <w:t>2</w:t>
      </w:r>
      <w:r w:rsidRPr="00A81132">
        <w:rPr>
          <w:rFonts w:ascii="Arial" w:hAnsi="Arial" w:cs="Arial"/>
          <w:i/>
        </w:rPr>
        <w:t xml:space="preserve"> km autour de la Terre et il n'est soumis qu’à la force gravitationnelle exercée par la Terre. </w:t>
      </w:r>
    </w:p>
    <w:p w:rsidR="00A81132" w:rsidRPr="00A81132" w:rsidRDefault="00A81132" w:rsidP="00A81132">
      <w:pPr>
        <w:pStyle w:val="Corpsdetexte2"/>
        <w:spacing w:line="264" w:lineRule="auto"/>
        <w:rPr>
          <w:rFonts w:ascii="Arial" w:hAnsi="Arial" w:cs="Arial"/>
          <w:iCs/>
          <w:sz w:val="20"/>
        </w:rPr>
      </w:pPr>
      <w:r w:rsidRPr="00A81132">
        <w:rPr>
          <w:rFonts w:ascii="Arial" w:hAnsi="Arial" w:cs="Arial"/>
          <w:iCs/>
          <w:sz w:val="20"/>
        </w:rPr>
        <w:t xml:space="preserve">On choisit un repère </w:t>
      </w:r>
      <w:proofErr w:type="gramStart"/>
      <w:r w:rsidRPr="00A81132">
        <w:rPr>
          <w:rFonts w:ascii="Arial" w:hAnsi="Arial" w:cs="Arial"/>
          <w:iCs/>
          <w:sz w:val="20"/>
        </w:rPr>
        <w:t>( S</w:t>
      </w:r>
      <w:proofErr w:type="gramEnd"/>
      <w:r w:rsidRPr="00A81132">
        <w:rPr>
          <w:rFonts w:ascii="Arial" w:hAnsi="Arial" w:cs="Arial"/>
          <w:iCs/>
          <w:sz w:val="20"/>
        </w:rPr>
        <w:t>,</w:t>
      </w:r>
      <w:r w:rsidRPr="00A81132">
        <w:rPr>
          <w:rFonts w:ascii="Arial" w:hAnsi="Arial" w:cs="Arial"/>
          <w:iCs/>
          <w:position w:val="-6"/>
          <w:sz w:val="20"/>
        </w:rPr>
        <w:object w:dxaOrig="220" w:dyaOrig="380">
          <v:shape id="_x0000_i1043" type="#_x0000_t75" style="width:10.8pt;height:18.8pt" o:ole="">
            <v:imagedata r:id="rId35" o:title=""/>
          </v:shape>
          <o:OLEObject Type="Embed" ProgID="Equation.3" ShapeID="_x0000_i1043" DrawAspect="Content" ObjectID="_1511534205" r:id="rId36"/>
        </w:object>
      </w:r>
      <w:r w:rsidRPr="00A81132">
        <w:rPr>
          <w:rFonts w:ascii="Arial" w:hAnsi="Arial" w:cs="Arial"/>
          <w:iCs/>
          <w:sz w:val="20"/>
        </w:rPr>
        <w:t>,</w:t>
      </w:r>
      <w:r w:rsidRPr="00A81132">
        <w:rPr>
          <w:rFonts w:ascii="Arial" w:hAnsi="Arial" w:cs="Arial"/>
          <w:iCs/>
          <w:position w:val="-4"/>
          <w:sz w:val="20"/>
        </w:rPr>
        <w:object w:dxaOrig="220" w:dyaOrig="360">
          <v:shape id="_x0000_i1044" type="#_x0000_t75" style="width:10.8pt;height:17.9pt" o:ole="">
            <v:imagedata r:id="rId37" o:title=""/>
          </v:shape>
          <o:OLEObject Type="Embed" ProgID="Equation.3" ShapeID="_x0000_i1044" DrawAspect="Content" ObjectID="_1511534206" r:id="rId38"/>
        </w:object>
      </w:r>
      <w:r w:rsidRPr="00A81132">
        <w:rPr>
          <w:rFonts w:ascii="Arial" w:hAnsi="Arial" w:cs="Arial"/>
          <w:iCs/>
          <w:sz w:val="20"/>
        </w:rPr>
        <w:t xml:space="preserve">) dans lequel </w:t>
      </w:r>
      <w:r w:rsidRPr="00A81132">
        <w:rPr>
          <w:rFonts w:ascii="Arial" w:hAnsi="Arial" w:cs="Arial"/>
          <w:iCs/>
          <w:position w:val="-6"/>
          <w:sz w:val="20"/>
        </w:rPr>
        <w:object w:dxaOrig="220" w:dyaOrig="380">
          <v:shape id="_x0000_i1045" type="#_x0000_t75" style="width:10.8pt;height:18.8pt" o:ole="">
            <v:imagedata r:id="rId39" o:title=""/>
          </v:shape>
          <o:OLEObject Type="Embed" ProgID="Equation.3" ShapeID="_x0000_i1045" DrawAspect="Content" ObjectID="_1511534207" r:id="rId40"/>
        </w:object>
      </w:r>
      <w:r w:rsidRPr="00A81132">
        <w:rPr>
          <w:rFonts w:ascii="Arial" w:hAnsi="Arial" w:cs="Arial"/>
          <w:iCs/>
          <w:sz w:val="20"/>
        </w:rPr>
        <w:t xml:space="preserve"> est un vecteur unitaire tangent à la trajectoire dans le sens du mouvement et </w:t>
      </w:r>
      <w:r w:rsidRPr="00A81132">
        <w:rPr>
          <w:rFonts w:ascii="Arial" w:hAnsi="Arial" w:cs="Arial"/>
          <w:iCs/>
          <w:position w:val="-4"/>
          <w:sz w:val="20"/>
        </w:rPr>
        <w:object w:dxaOrig="220" w:dyaOrig="360">
          <v:shape id="_x0000_i1046" type="#_x0000_t75" style="width:10.8pt;height:17.9pt" o:ole="">
            <v:imagedata r:id="rId41" o:title=""/>
          </v:shape>
          <o:OLEObject Type="Embed" ProgID="Equation.3" ShapeID="_x0000_i1046" DrawAspect="Content" ObjectID="_1511534208" r:id="rId42"/>
        </w:object>
      </w:r>
      <w:r w:rsidRPr="00A81132">
        <w:rPr>
          <w:rFonts w:ascii="Arial" w:hAnsi="Arial" w:cs="Arial"/>
          <w:iCs/>
          <w:sz w:val="20"/>
        </w:rPr>
        <w:t xml:space="preserve"> un vecteur unitaire perpendiculaire à la trajectoire orienté vers le centre de la Terre. </w:t>
      </w:r>
    </w:p>
    <w:p w:rsidR="00A81132" w:rsidRPr="00A81132" w:rsidRDefault="00A81132" w:rsidP="00A81132">
      <w:pPr>
        <w:pStyle w:val="Corpsdetexte3"/>
        <w:spacing w:line="264" w:lineRule="auto"/>
        <w:ind w:left="567"/>
        <w:jc w:val="both"/>
        <w:rPr>
          <w:rFonts w:ascii="Arial" w:hAnsi="Arial" w:cs="Arial"/>
          <w:i/>
          <w:iCs/>
        </w:rPr>
      </w:pPr>
      <w:r w:rsidRPr="00A81132">
        <w:rPr>
          <w:rFonts w:ascii="Arial" w:hAnsi="Arial" w:cs="Arial"/>
          <w:iCs/>
        </w:rPr>
        <w:t>2.1.</w:t>
      </w:r>
      <w:r w:rsidRPr="00A81132">
        <w:rPr>
          <w:rFonts w:ascii="Arial" w:hAnsi="Arial" w:cs="Arial"/>
          <w:i/>
          <w:iCs/>
        </w:rPr>
        <w:t xml:space="preserve"> </w:t>
      </w:r>
      <w:r w:rsidRPr="00A81132">
        <w:rPr>
          <w:rFonts w:ascii="Arial" w:hAnsi="Arial" w:cs="Arial"/>
          <w:iCs/>
        </w:rPr>
        <w:t xml:space="preserve">Donner l'expression vectorielle de la </w:t>
      </w:r>
      <w:r w:rsidRPr="00A81132">
        <w:rPr>
          <w:rFonts w:ascii="Arial" w:hAnsi="Arial" w:cs="Arial"/>
        </w:rPr>
        <w:t xml:space="preserve">force gravitationnelle </w:t>
      </w:r>
      <w:r w:rsidRPr="00A81132">
        <w:rPr>
          <w:rFonts w:ascii="Arial" w:hAnsi="Arial" w:cs="Arial"/>
          <w:iCs/>
          <w:position w:val="-10"/>
        </w:rPr>
        <w:object w:dxaOrig="380" w:dyaOrig="340">
          <v:shape id="_x0000_i1047" type="#_x0000_t75" style="width:18.8pt;height:16.95pt" o:ole="">
            <v:imagedata r:id="rId43" o:title=""/>
          </v:shape>
          <o:OLEObject Type="Embed" ProgID="Equation.3" ShapeID="_x0000_i1047" DrawAspect="Content" ObjectID="_1511534209" r:id="rId44"/>
        </w:object>
      </w:r>
      <w:r w:rsidRPr="00A81132">
        <w:rPr>
          <w:rFonts w:ascii="Arial" w:hAnsi="Arial" w:cs="Arial"/>
        </w:rPr>
        <w:t xml:space="preserve"> exercée par la Terre sur le satellite en fonction des données.</w:t>
      </w:r>
    </w:p>
    <w:p w:rsidR="00A81132" w:rsidRPr="00A81132" w:rsidRDefault="00A81132" w:rsidP="00A81132">
      <w:pPr>
        <w:spacing w:after="120" w:line="264" w:lineRule="auto"/>
        <w:ind w:left="567"/>
        <w:jc w:val="both"/>
        <w:rPr>
          <w:rFonts w:ascii="Arial" w:hAnsi="Arial" w:cs="Arial"/>
          <w:sz w:val="20"/>
          <w:szCs w:val="20"/>
        </w:rPr>
      </w:pPr>
      <w:r w:rsidRPr="00A81132">
        <w:rPr>
          <w:rFonts w:ascii="Arial" w:hAnsi="Arial" w:cs="Arial"/>
          <w:sz w:val="20"/>
          <w:szCs w:val="20"/>
        </w:rPr>
        <w:t xml:space="preserve">2.2. En appliquant une loi de Newton, trouver l'expression </w:t>
      </w:r>
      <w:proofErr w:type="gramStart"/>
      <w:r w:rsidRPr="00A81132">
        <w:rPr>
          <w:rFonts w:ascii="Arial" w:hAnsi="Arial" w:cs="Arial"/>
          <w:sz w:val="20"/>
          <w:szCs w:val="20"/>
        </w:rPr>
        <w:t>du vecteur</w:t>
      </w:r>
      <w:proofErr w:type="gramEnd"/>
      <w:r w:rsidRPr="00A81132">
        <w:rPr>
          <w:rFonts w:ascii="Arial" w:hAnsi="Arial" w:cs="Arial"/>
          <w:sz w:val="20"/>
          <w:szCs w:val="20"/>
        </w:rPr>
        <w:t xml:space="preserve"> accélération </w:t>
      </w:r>
      <w:r w:rsidRPr="00A81132">
        <w:rPr>
          <w:rFonts w:ascii="Arial" w:hAnsi="Arial" w:cs="Arial"/>
          <w:iCs/>
          <w:position w:val="-10"/>
          <w:sz w:val="20"/>
          <w:szCs w:val="20"/>
        </w:rPr>
        <w:object w:dxaOrig="279" w:dyaOrig="340">
          <v:shape id="_x0000_i1048" type="#_x0000_t75" style="width:14.1pt;height:16.95pt" o:ole="">
            <v:imagedata r:id="rId45" o:title=""/>
          </v:shape>
          <o:OLEObject Type="Embed" ProgID="Equation.3" ShapeID="_x0000_i1048" DrawAspect="Content" ObjectID="_1511534210" r:id="rId46"/>
        </w:object>
      </w:r>
      <w:r w:rsidRPr="00A81132">
        <w:rPr>
          <w:rFonts w:ascii="Arial" w:hAnsi="Arial" w:cs="Arial"/>
          <w:sz w:val="20"/>
          <w:szCs w:val="20"/>
        </w:rPr>
        <w:t>du centre d'inertie du satellite.</w:t>
      </w:r>
    </w:p>
    <w:p w:rsidR="00A81132" w:rsidRPr="00A81132" w:rsidRDefault="00A81132" w:rsidP="00A81132">
      <w:pPr>
        <w:spacing w:after="120" w:line="264" w:lineRule="auto"/>
        <w:ind w:left="567"/>
        <w:jc w:val="both"/>
        <w:rPr>
          <w:rFonts w:ascii="Arial" w:hAnsi="Arial" w:cs="Arial"/>
          <w:sz w:val="20"/>
          <w:szCs w:val="20"/>
        </w:rPr>
      </w:pPr>
      <w:r w:rsidRPr="00A81132">
        <w:rPr>
          <w:rFonts w:ascii="Arial" w:hAnsi="Arial" w:cs="Arial"/>
          <w:sz w:val="20"/>
          <w:szCs w:val="20"/>
        </w:rPr>
        <w:t xml:space="preserve">2.3. Sans souci d'échelle, représenter sur un schéma, à un instant de date </w:t>
      </w:r>
      <w:r w:rsidRPr="00A81132">
        <w:rPr>
          <w:rFonts w:ascii="Arial" w:hAnsi="Arial" w:cs="Arial"/>
          <w:i/>
          <w:sz w:val="20"/>
          <w:szCs w:val="20"/>
        </w:rPr>
        <w:t>t</w:t>
      </w:r>
      <w:r w:rsidRPr="00A81132">
        <w:rPr>
          <w:rFonts w:ascii="Arial" w:hAnsi="Arial" w:cs="Arial"/>
          <w:sz w:val="20"/>
          <w:szCs w:val="20"/>
        </w:rPr>
        <w:t xml:space="preserve"> quelconque, la Terre, le satellite, le </w:t>
      </w:r>
      <w:r w:rsidRPr="00A81132">
        <w:rPr>
          <w:rFonts w:ascii="Arial" w:hAnsi="Arial" w:cs="Arial"/>
          <w:iCs/>
          <w:sz w:val="20"/>
          <w:szCs w:val="20"/>
        </w:rPr>
        <w:t xml:space="preserve">repère </w:t>
      </w:r>
      <w:proofErr w:type="gramStart"/>
      <w:r w:rsidRPr="00A81132">
        <w:rPr>
          <w:rFonts w:ascii="Arial" w:hAnsi="Arial" w:cs="Arial"/>
          <w:iCs/>
          <w:sz w:val="20"/>
          <w:szCs w:val="20"/>
        </w:rPr>
        <w:t>( </w:t>
      </w:r>
      <w:r w:rsidRPr="00A81132">
        <w:rPr>
          <w:rFonts w:ascii="Arial" w:hAnsi="Arial" w:cs="Arial"/>
          <w:i/>
          <w:iCs/>
          <w:sz w:val="20"/>
          <w:szCs w:val="20"/>
        </w:rPr>
        <w:t>S</w:t>
      </w:r>
      <w:proofErr w:type="gramEnd"/>
      <w:r w:rsidRPr="00A81132">
        <w:rPr>
          <w:rFonts w:ascii="Arial" w:hAnsi="Arial" w:cs="Arial"/>
          <w:iCs/>
          <w:sz w:val="20"/>
          <w:szCs w:val="20"/>
        </w:rPr>
        <w:t>,</w:t>
      </w:r>
      <w:r w:rsidRPr="00A81132">
        <w:rPr>
          <w:rFonts w:ascii="Arial" w:hAnsi="Arial" w:cs="Arial"/>
          <w:iCs/>
          <w:position w:val="-6"/>
          <w:sz w:val="20"/>
          <w:szCs w:val="20"/>
        </w:rPr>
        <w:object w:dxaOrig="220" w:dyaOrig="380">
          <v:shape id="_x0000_i1049" type="#_x0000_t75" style="width:10.8pt;height:18.8pt" o:ole="">
            <v:imagedata r:id="rId35" o:title=""/>
          </v:shape>
          <o:OLEObject Type="Embed" ProgID="Equation.3" ShapeID="_x0000_i1049" DrawAspect="Content" ObjectID="_1511534211" r:id="rId47"/>
        </w:object>
      </w:r>
      <w:r w:rsidRPr="00A81132">
        <w:rPr>
          <w:rFonts w:ascii="Arial" w:hAnsi="Arial" w:cs="Arial"/>
          <w:iCs/>
          <w:sz w:val="20"/>
          <w:szCs w:val="20"/>
        </w:rPr>
        <w:t>,</w:t>
      </w:r>
      <w:r w:rsidRPr="00A81132">
        <w:rPr>
          <w:rFonts w:ascii="Arial" w:hAnsi="Arial" w:cs="Arial"/>
          <w:iCs/>
          <w:position w:val="-4"/>
          <w:sz w:val="20"/>
          <w:szCs w:val="20"/>
        </w:rPr>
        <w:object w:dxaOrig="220" w:dyaOrig="360">
          <v:shape id="_x0000_i1050" type="#_x0000_t75" style="width:10.8pt;height:17.9pt" o:ole="">
            <v:imagedata r:id="rId37" o:title=""/>
          </v:shape>
          <o:OLEObject Type="Embed" ProgID="Equation.3" ShapeID="_x0000_i1050" DrawAspect="Content" ObjectID="_1511534212" r:id="rId48"/>
        </w:object>
      </w:r>
      <w:r w:rsidRPr="00A81132">
        <w:rPr>
          <w:rFonts w:ascii="Arial" w:hAnsi="Arial" w:cs="Arial"/>
          <w:iCs/>
          <w:sz w:val="20"/>
          <w:szCs w:val="20"/>
        </w:rPr>
        <w:t xml:space="preserve">) ainsi que le </w:t>
      </w:r>
      <w:r w:rsidRPr="00A81132">
        <w:rPr>
          <w:rFonts w:ascii="Arial" w:hAnsi="Arial" w:cs="Arial"/>
          <w:sz w:val="20"/>
          <w:szCs w:val="20"/>
        </w:rPr>
        <w:t xml:space="preserve">vecteur accélération </w:t>
      </w:r>
      <w:r w:rsidRPr="00A81132">
        <w:rPr>
          <w:rFonts w:ascii="Arial" w:hAnsi="Arial" w:cs="Arial"/>
          <w:iCs/>
          <w:position w:val="-10"/>
          <w:sz w:val="20"/>
          <w:szCs w:val="20"/>
        </w:rPr>
        <w:object w:dxaOrig="320" w:dyaOrig="420">
          <v:shape id="_x0000_i1051" type="#_x0000_t75" style="width:16pt;height:21.2pt" o:ole="">
            <v:imagedata r:id="rId49" o:title=""/>
          </v:shape>
          <o:OLEObject Type="Embed" ProgID="Equation.3" ShapeID="_x0000_i1051" DrawAspect="Content" ObjectID="_1511534213" r:id="rId50"/>
        </w:object>
      </w:r>
      <w:r w:rsidRPr="00A81132">
        <w:rPr>
          <w:rFonts w:ascii="Arial" w:hAnsi="Arial" w:cs="Arial"/>
          <w:iCs/>
          <w:sz w:val="20"/>
          <w:szCs w:val="20"/>
        </w:rPr>
        <w:t>.</w:t>
      </w:r>
    </w:p>
    <w:p w:rsidR="00A81132" w:rsidRPr="00A81132" w:rsidRDefault="00A81132" w:rsidP="00A81132">
      <w:pPr>
        <w:spacing w:line="264" w:lineRule="auto"/>
        <w:ind w:left="567"/>
        <w:jc w:val="both"/>
        <w:rPr>
          <w:rFonts w:ascii="Arial" w:hAnsi="Arial" w:cs="Arial"/>
          <w:iCs/>
          <w:sz w:val="20"/>
          <w:szCs w:val="20"/>
        </w:rPr>
      </w:pPr>
      <w:r w:rsidRPr="00A81132">
        <w:rPr>
          <w:rFonts w:ascii="Arial" w:hAnsi="Arial" w:cs="Arial"/>
          <w:sz w:val="20"/>
          <w:szCs w:val="20"/>
        </w:rPr>
        <w:t xml:space="preserve">2.4. Déterminer l'expression de la vitesse </w:t>
      </w:r>
      <w:proofErr w:type="spellStart"/>
      <w:r w:rsidRPr="00A81132">
        <w:rPr>
          <w:rFonts w:ascii="Arial" w:hAnsi="Arial" w:cs="Arial"/>
          <w:i/>
          <w:sz w:val="20"/>
          <w:szCs w:val="20"/>
        </w:rPr>
        <w:t>v</w:t>
      </w:r>
      <w:r w:rsidRPr="00A81132">
        <w:rPr>
          <w:rFonts w:ascii="Arial" w:hAnsi="Arial" w:cs="Arial"/>
          <w:sz w:val="20"/>
          <w:szCs w:val="20"/>
          <w:vertAlign w:val="subscript"/>
        </w:rPr>
        <w:t>S</w:t>
      </w:r>
      <w:proofErr w:type="spellEnd"/>
      <w:r w:rsidRPr="00A81132">
        <w:rPr>
          <w:rFonts w:ascii="Arial" w:hAnsi="Arial" w:cs="Arial"/>
          <w:i/>
          <w:sz w:val="20"/>
          <w:szCs w:val="20"/>
        </w:rPr>
        <w:t xml:space="preserve"> </w:t>
      </w:r>
      <w:r w:rsidRPr="00A81132">
        <w:rPr>
          <w:rFonts w:ascii="Arial" w:hAnsi="Arial" w:cs="Arial"/>
          <w:sz w:val="20"/>
          <w:szCs w:val="20"/>
        </w:rPr>
        <w:t>du centre d'inertie du satellite</w:t>
      </w:r>
      <w:r w:rsidRPr="00A81132">
        <w:rPr>
          <w:rFonts w:ascii="Arial" w:hAnsi="Arial" w:cs="Arial"/>
          <w:i/>
          <w:sz w:val="20"/>
          <w:szCs w:val="20"/>
        </w:rPr>
        <w:t xml:space="preserve">. </w:t>
      </w:r>
      <w:r w:rsidRPr="00A81132">
        <w:rPr>
          <w:rFonts w:ascii="Arial" w:hAnsi="Arial" w:cs="Arial"/>
          <w:sz w:val="20"/>
          <w:szCs w:val="20"/>
        </w:rPr>
        <w:t xml:space="preserve">Vérifier que sa valeur est de l’ordre de 7,6 </w:t>
      </w:r>
      <w:r w:rsidRPr="00A81132">
        <w:rPr>
          <w:rFonts w:ascii="Arial" w:hAnsi="Arial" w:cs="Arial"/>
          <w:iCs/>
          <w:position w:val="-4"/>
          <w:sz w:val="20"/>
          <w:szCs w:val="20"/>
        </w:rPr>
        <w:object w:dxaOrig="180" w:dyaOrig="200">
          <v:shape id="_x0000_i1052" type="#_x0000_t75" style="width:8.95pt;height:9.9pt" o:ole="" fillcolor="window">
            <v:imagedata r:id="rId18" o:title=""/>
          </v:shape>
          <o:OLEObject Type="Embed" ProgID="Equation.3" ShapeID="_x0000_i1052" DrawAspect="Content" ObjectID="_1511534214" r:id="rId51"/>
        </w:object>
      </w:r>
      <w:r w:rsidRPr="00A81132">
        <w:rPr>
          <w:rFonts w:ascii="Arial" w:hAnsi="Arial" w:cs="Arial"/>
          <w:iCs/>
          <w:sz w:val="20"/>
          <w:szCs w:val="20"/>
        </w:rPr>
        <w:t>10</w:t>
      </w:r>
      <w:r w:rsidRPr="00A81132">
        <w:rPr>
          <w:rFonts w:ascii="Arial" w:hAnsi="Arial" w:cs="Arial"/>
          <w:iCs/>
          <w:sz w:val="20"/>
          <w:szCs w:val="20"/>
          <w:vertAlign w:val="superscript"/>
        </w:rPr>
        <w:t> 3 </w:t>
      </w:r>
      <w:proofErr w:type="spellStart"/>
      <w:r w:rsidRPr="00A81132">
        <w:rPr>
          <w:rFonts w:ascii="Arial" w:hAnsi="Arial" w:cs="Arial"/>
          <w:iCs/>
          <w:sz w:val="20"/>
          <w:szCs w:val="20"/>
        </w:rPr>
        <w:t>m.s</w:t>
      </w:r>
      <w:proofErr w:type="spellEnd"/>
      <w:r w:rsidRPr="00A81132">
        <w:rPr>
          <w:rFonts w:ascii="Arial" w:hAnsi="Arial" w:cs="Arial"/>
          <w:iCs/>
          <w:sz w:val="20"/>
          <w:szCs w:val="20"/>
          <w:vertAlign w:val="superscript"/>
        </w:rPr>
        <w:t>–1</w:t>
      </w:r>
      <w:r w:rsidRPr="00A81132">
        <w:rPr>
          <w:rFonts w:ascii="Arial" w:hAnsi="Arial" w:cs="Arial"/>
          <w:iCs/>
          <w:sz w:val="20"/>
          <w:szCs w:val="20"/>
        </w:rPr>
        <w:t xml:space="preserve">  sur son orbite basse.</w:t>
      </w:r>
    </w:p>
    <w:p w:rsidR="00A81132" w:rsidRPr="00A81132" w:rsidRDefault="00A81132" w:rsidP="00A81132">
      <w:pPr>
        <w:spacing w:line="264" w:lineRule="auto"/>
        <w:ind w:left="567"/>
        <w:jc w:val="both"/>
        <w:rPr>
          <w:rFonts w:ascii="Arial" w:hAnsi="Arial" w:cs="Arial"/>
          <w:iCs/>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2"/>
        <w:gridCol w:w="2302"/>
        <w:gridCol w:w="2303"/>
        <w:gridCol w:w="2303"/>
      </w:tblGrid>
      <w:tr w:rsidR="00A81132" w:rsidRPr="00A81132" w:rsidTr="00A81132">
        <w:tc>
          <w:tcPr>
            <w:tcW w:w="8960" w:type="dxa"/>
            <w:gridSpan w:val="4"/>
            <w:vAlign w:val="center"/>
          </w:tcPr>
          <w:p w:rsidR="00A81132" w:rsidRPr="00A81132" w:rsidRDefault="00A81132" w:rsidP="00A81132">
            <w:pPr>
              <w:spacing w:line="264" w:lineRule="auto"/>
              <w:jc w:val="center"/>
              <w:rPr>
                <w:rFonts w:ascii="Arial" w:hAnsi="Arial" w:cs="Arial"/>
                <w:i/>
                <w:iCs/>
                <w:sz w:val="20"/>
                <w:szCs w:val="20"/>
              </w:rPr>
            </w:pPr>
            <w:r w:rsidRPr="00A81132">
              <w:rPr>
                <w:rFonts w:ascii="Arial" w:hAnsi="Arial" w:cs="Arial"/>
                <w:b/>
                <w:i/>
                <w:iCs/>
                <w:sz w:val="20"/>
                <w:szCs w:val="20"/>
              </w:rPr>
              <w:t>Aide au calcul</w:t>
            </w:r>
          </w:p>
        </w:tc>
      </w:tr>
      <w:tr w:rsidR="00A81132" w:rsidRPr="00A81132" w:rsidTr="00A81132">
        <w:tc>
          <w:tcPr>
            <w:tcW w:w="2052" w:type="dxa"/>
            <w:vAlign w:val="center"/>
          </w:tcPr>
          <w:p w:rsidR="00A81132" w:rsidRPr="00A81132" w:rsidRDefault="00A81132" w:rsidP="00A81132">
            <w:pPr>
              <w:spacing w:line="264" w:lineRule="auto"/>
              <w:jc w:val="center"/>
              <w:rPr>
                <w:rFonts w:ascii="Arial" w:hAnsi="Arial" w:cs="Arial"/>
                <w:iCs/>
                <w:sz w:val="20"/>
                <w:szCs w:val="20"/>
              </w:rPr>
            </w:pPr>
            <w:r w:rsidRPr="00A81132">
              <w:rPr>
                <w:rFonts w:ascii="Arial" w:hAnsi="Arial" w:cs="Arial"/>
                <w:i/>
                <w:iCs/>
                <w:sz w:val="20"/>
                <w:szCs w:val="20"/>
              </w:rPr>
              <w:t xml:space="preserve">1,24 </w:t>
            </w:r>
            <w:r w:rsidRPr="00A81132">
              <w:rPr>
                <w:rFonts w:ascii="Arial" w:hAnsi="Arial" w:cs="Arial"/>
                <w:i/>
                <w:iCs/>
                <w:position w:val="-4"/>
                <w:sz w:val="20"/>
                <w:szCs w:val="20"/>
              </w:rPr>
              <w:object w:dxaOrig="180" w:dyaOrig="200">
                <v:shape id="_x0000_i1053" type="#_x0000_t75" style="width:8.95pt;height:9.9pt" o:ole="" fillcolor="window">
                  <v:imagedata r:id="rId18" o:title=""/>
                </v:shape>
                <o:OLEObject Type="Embed" ProgID="Equation.3" ShapeID="_x0000_i1053" DrawAspect="Content" ObjectID="_1511534215" r:id="rId52"/>
              </w:object>
            </w:r>
            <w:r w:rsidRPr="00A81132">
              <w:rPr>
                <w:rFonts w:ascii="Arial" w:hAnsi="Arial" w:cs="Arial"/>
                <w:i/>
                <w:iCs/>
                <w:sz w:val="20"/>
                <w:szCs w:val="20"/>
              </w:rPr>
              <w:t>6,1 ≈  7,6</w:t>
            </w:r>
          </w:p>
        </w:tc>
        <w:tc>
          <w:tcPr>
            <w:tcW w:w="2302" w:type="dxa"/>
            <w:vAlign w:val="center"/>
          </w:tcPr>
          <w:p w:rsidR="00A81132" w:rsidRPr="00A81132" w:rsidRDefault="00A81132" w:rsidP="00A81132">
            <w:pPr>
              <w:spacing w:line="264" w:lineRule="auto"/>
              <w:jc w:val="center"/>
              <w:rPr>
                <w:rFonts w:ascii="Arial" w:hAnsi="Arial" w:cs="Arial"/>
                <w:iCs/>
                <w:sz w:val="20"/>
                <w:szCs w:val="20"/>
              </w:rPr>
            </w:pPr>
            <w:r w:rsidRPr="00A81132">
              <w:rPr>
                <w:rFonts w:ascii="Arial" w:hAnsi="Arial" w:cs="Arial"/>
                <w:i/>
                <w:iCs/>
                <w:sz w:val="20"/>
                <w:szCs w:val="20"/>
              </w:rPr>
              <w:t xml:space="preserve">6,67 </w:t>
            </w:r>
            <w:r w:rsidRPr="00A81132">
              <w:rPr>
                <w:rFonts w:ascii="Arial" w:hAnsi="Arial" w:cs="Arial"/>
                <w:i/>
                <w:iCs/>
                <w:position w:val="-4"/>
                <w:sz w:val="20"/>
                <w:szCs w:val="20"/>
              </w:rPr>
              <w:object w:dxaOrig="180" w:dyaOrig="200">
                <v:shape id="_x0000_i1054" type="#_x0000_t75" style="width:8.95pt;height:9.9pt" o:ole="" fillcolor="window">
                  <v:imagedata r:id="rId18" o:title=""/>
                </v:shape>
                <o:OLEObject Type="Embed" ProgID="Equation.3" ShapeID="_x0000_i1054" DrawAspect="Content" ObjectID="_1511534216" r:id="rId53"/>
              </w:object>
            </w:r>
            <w:r w:rsidRPr="00A81132">
              <w:rPr>
                <w:rFonts w:ascii="Arial" w:hAnsi="Arial" w:cs="Arial"/>
                <w:i/>
                <w:iCs/>
                <w:sz w:val="20"/>
                <w:szCs w:val="20"/>
              </w:rPr>
              <w:t>6,0 ≈  4,0 </w:t>
            </w:r>
            <w:r w:rsidRPr="00A81132">
              <w:rPr>
                <w:rFonts w:ascii="Arial" w:hAnsi="Arial" w:cs="Arial"/>
                <w:i/>
                <w:iCs/>
                <w:position w:val="-4"/>
                <w:sz w:val="20"/>
                <w:szCs w:val="20"/>
              </w:rPr>
              <w:object w:dxaOrig="180" w:dyaOrig="200">
                <v:shape id="_x0000_i1055" type="#_x0000_t75" style="width:8.95pt;height:9.9pt" o:ole="" fillcolor="window">
                  <v:imagedata r:id="rId18" o:title=""/>
                </v:shape>
                <o:OLEObject Type="Embed" ProgID="Equation.3" ShapeID="_x0000_i1055" DrawAspect="Content" ObjectID="_1511534217" r:id="rId54"/>
              </w:object>
            </w:r>
            <w:r w:rsidRPr="00A81132">
              <w:rPr>
                <w:rFonts w:ascii="Arial" w:hAnsi="Arial" w:cs="Arial"/>
                <w:i/>
                <w:iCs/>
                <w:sz w:val="20"/>
                <w:szCs w:val="20"/>
              </w:rPr>
              <w:t>10</w:t>
            </w:r>
            <w:r w:rsidRPr="00A81132">
              <w:rPr>
                <w:rFonts w:ascii="Arial" w:hAnsi="Arial" w:cs="Arial"/>
                <w:i/>
                <w:iCs/>
                <w:sz w:val="20"/>
                <w:szCs w:val="20"/>
                <w:vertAlign w:val="superscript"/>
              </w:rPr>
              <w:t> 1</w:t>
            </w:r>
          </w:p>
        </w:tc>
        <w:tc>
          <w:tcPr>
            <w:tcW w:w="2303" w:type="dxa"/>
            <w:vAlign w:val="center"/>
          </w:tcPr>
          <w:p w:rsidR="00A81132" w:rsidRPr="00A81132" w:rsidRDefault="00A81132" w:rsidP="00A81132">
            <w:pPr>
              <w:spacing w:line="264" w:lineRule="auto"/>
              <w:jc w:val="center"/>
              <w:rPr>
                <w:rFonts w:ascii="Arial" w:hAnsi="Arial" w:cs="Arial"/>
                <w:iCs/>
                <w:sz w:val="20"/>
                <w:szCs w:val="20"/>
              </w:rPr>
            </w:pPr>
            <w:r w:rsidRPr="00A81132">
              <w:rPr>
                <w:rFonts w:ascii="Arial" w:hAnsi="Arial" w:cs="Arial"/>
                <w:i/>
                <w:iCs/>
                <w:position w:val="-26"/>
                <w:sz w:val="20"/>
                <w:szCs w:val="20"/>
              </w:rPr>
              <w:object w:dxaOrig="560" w:dyaOrig="620">
                <v:shape id="_x0000_i1056" type="#_x0000_t75" style="width:28.25pt;height:31.05pt" o:ole="">
                  <v:imagedata r:id="rId55" o:title=""/>
                </v:shape>
                <o:OLEObject Type="Embed" ProgID="Equation.3" ShapeID="_x0000_i1056" DrawAspect="Content" ObjectID="_1511534218" r:id="rId56"/>
              </w:object>
            </w:r>
            <w:r w:rsidRPr="00A81132">
              <w:rPr>
                <w:rFonts w:ascii="Arial" w:hAnsi="Arial" w:cs="Arial"/>
                <w:i/>
                <w:iCs/>
                <w:sz w:val="20"/>
                <w:szCs w:val="20"/>
              </w:rPr>
              <w:t>≈  1,2</w:t>
            </w:r>
          </w:p>
        </w:tc>
        <w:tc>
          <w:tcPr>
            <w:tcW w:w="2303" w:type="dxa"/>
            <w:vAlign w:val="center"/>
          </w:tcPr>
          <w:p w:rsidR="00A81132" w:rsidRPr="00A81132" w:rsidRDefault="00A81132" w:rsidP="00A81132">
            <w:pPr>
              <w:spacing w:line="264" w:lineRule="auto"/>
              <w:jc w:val="center"/>
              <w:rPr>
                <w:rFonts w:ascii="Arial" w:hAnsi="Arial" w:cs="Arial"/>
                <w:iCs/>
                <w:sz w:val="20"/>
                <w:szCs w:val="20"/>
              </w:rPr>
            </w:pPr>
            <w:r w:rsidRPr="00A81132">
              <w:rPr>
                <w:rFonts w:ascii="Arial" w:hAnsi="Arial" w:cs="Arial"/>
                <w:i/>
                <w:iCs/>
                <w:position w:val="-26"/>
                <w:sz w:val="20"/>
                <w:szCs w:val="20"/>
              </w:rPr>
              <w:object w:dxaOrig="560" w:dyaOrig="620">
                <v:shape id="_x0000_i1057" type="#_x0000_t75" style="width:28.25pt;height:31.05pt" o:ole="">
                  <v:imagedata r:id="rId57" o:title=""/>
                </v:shape>
                <o:OLEObject Type="Embed" ProgID="Equation.3" ShapeID="_x0000_i1057" DrawAspect="Content" ObjectID="_1511534219" r:id="rId58"/>
              </w:object>
            </w:r>
            <w:r w:rsidRPr="00A81132">
              <w:rPr>
                <w:rFonts w:ascii="Arial" w:hAnsi="Arial" w:cs="Arial"/>
                <w:i/>
                <w:iCs/>
                <w:sz w:val="20"/>
                <w:szCs w:val="20"/>
              </w:rPr>
              <w:t xml:space="preserve">≈  7,6 </w:t>
            </w:r>
            <w:r w:rsidRPr="00A81132">
              <w:rPr>
                <w:rFonts w:ascii="Arial" w:hAnsi="Arial" w:cs="Arial"/>
                <w:i/>
                <w:iCs/>
                <w:position w:val="-4"/>
                <w:sz w:val="20"/>
                <w:szCs w:val="20"/>
              </w:rPr>
              <w:object w:dxaOrig="180" w:dyaOrig="200">
                <v:shape id="_x0000_i1058" type="#_x0000_t75" style="width:8.95pt;height:9.9pt" o:ole="" fillcolor="window">
                  <v:imagedata r:id="rId18" o:title=""/>
                </v:shape>
                <o:OLEObject Type="Embed" ProgID="Equation.3" ShapeID="_x0000_i1058" DrawAspect="Content" ObjectID="_1511534220" r:id="rId59"/>
              </w:object>
            </w:r>
            <w:r w:rsidRPr="00A81132">
              <w:rPr>
                <w:rFonts w:ascii="Arial" w:hAnsi="Arial" w:cs="Arial"/>
                <w:i/>
                <w:iCs/>
                <w:sz w:val="20"/>
                <w:szCs w:val="20"/>
              </w:rPr>
              <w:t>10</w:t>
            </w:r>
            <w:r w:rsidRPr="00A81132">
              <w:rPr>
                <w:rFonts w:ascii="Arial" w:hAnsi="Arial" w:cs="Arial"/>
                <w:i/>
                <w:iCs/>
                <w:sz w:val="20"/>
                <w:szCs w:val="20"/>
                <w:vertAlign w:val="superscript"/>
              </w:rPr>
              <w:t> </w:t>
            </w:r>
            <w:r w:rsidRPr="00A81132">
              <w:rPr>
                <w:rFonts w:ascii="Arial" w:hAnsi="Arial" w:cs="Arial"/>
                <w:bCs/>
                <w:sz w:val="20"/>
                <w:szCs w:val="20"/>
                <w:vertAlign w:val="superscript"/>
              </w:rPr>
              <w:t>–</w:t>
            </w:r>
            <w:r w:rsidRPr="00A81132">
              <w:rPr>
                <w:rFonts w:ascii="Arial" w:hAnsi="Arial" w:cs="Arial"/>
                <w:i/>
                <w:iCs/>
                <w:sz w:val="20"/>
                <w:szCs w:val="20"/>
                <w:vertAlign w:val="superscript"/>
              </w:rPr>
              <w:t> 1</w:t>
            </w:r>
          </w:p>
        </w:tc>
      </w:tr>
    </w:tbl>
    <w:p w:rsidR="00A81132" w:rsidRPr="00A81132" w:rsidRDefault="00A81132" w:rsidP="00A81132">
      <w:pPr>
        <w:spacing w:line="264" w:lineRule="auto"/>
        <w:ind w:left="567"/>
        <w:jc w:val="both"/>
        <w:rPr>
          <w:rFonts w:ascii="Arial" w:hAnsi="Arial" w:cs="Arial"/>
          <w:sz w:val="20"/>
          <w:szCs w:val="20"/>
        </w:rPr>
      </w:pPr>
    </w:p>
    <w:p w:rsidR="00A81132" w:rsidRPr="00A81132" w:rsidRDefault="00A81132" w:rsidP="00A81132">
      <w:pPr>
        <w:pStyle w:val="Retraitcorpsdetexte"/>
        <w:spacing w:line="264" w:lineRule="auto"/>
        <w:ind w:left="567" w:firstLine="0"/>
        <w:rPr>
          <w:rFonts w:ascii="Arial" w:hAnsi="Arial" w:cs="Arial"/>
          <w:sz w:val="20"/>
        </w:rPr>
      </w:pPr>
      <w:r w:rsidRPr="00A81132">
        <w:rPr>
          <w:rFonts w:ascii="Arial" w:hAnsi="Arial" w:cs="Arial"/>
          <w:sz w:val="20"/>
        </w:rPr>
        <w:t>2.5</w:t>
      </w:r>
      <w:r w:rsidRPr="00A81132">
        <w:rPr>
          <w:rFonts w:ascii="Arial" w:hAnsi="Arial" w:cs="Arial"/>
          <w:i/>
          <w:iCs/>
          <w:sz w:val="20"/>
        </w:rPr>
        <w:t>.</w:t>
      </w:r>
      <w:r w:rsidRPr="00A81132">
        <w:rPr>
          <w:rFonts w:ascii="Arial" w:hAnsi="Arial" w:cs="Arial"/>
          <w:sz w:val="20"/>
        </w:rPr>
        <w:t xml:space="preserve"> </w:t>
      </w:r>
      <w:r w:rsidRPr="00A81132">
        <w:rPr>
          <w:rFonts w:ascii="Arial" w:hAnsi="Arial" w:cs="Arial"/>
          <w:i/>
          <w:sz w:val="20"/>
        </w:rPr>
        <w:t>On note T le temps mis par le satellite pour faire un tour autour de la Terre.</w:t>
      </w:r>
      <w:r w:rsidRPr="00A81132">
        <w:rPr>
          <w:rFonts w:ascii="Arial" w:hAnsi="Arial" w:cs="Arial"/>
          <w:sz w:val="20"/>
        </w:rPr>
        <w:t xml:space="preserve"> </w:t>
      </w:r>
    </w:p>
    <w:p w:rsidR="00A81132" w:rsidRPr="00A81132" w:rsidRDefault="00A81132" w:rsidP="00A81132">
      <w:pPr>
        <w:pStyle w:val="Retraitcorpsdetexte"/>
        <w:spacing w:line="264" w:lineRule="auto"/>
        <w:ind w:left="567" w:firstLine="0"/>
        <w:rPr>
          <w:rFonts w:ascii="Arial" w:hAnsi="Arial" w:cs="Arial"/>
          <w:sz w:val="20"/>
        </w:rPr>
      </w:pPr>
      <w:r w:rsidRPr="00A81132">
        <w:rPr>
          <w:rFonts w:ascii="Arial" w:hAnsi="Arial" w:cs="Arial"/>
          <w:sz w:val="20"/>
        </w:rPr>
        <w:t>C</w:t>
      </w:r>
      <w:r w:rsidR="006C674A">
        <w:rPr>
          <w:rFonts w:ascii="Arial" w:hAnsi="Arial" w:cs="Arial"/>
          <w:sz w:val="20"/>
        </w:rPr>
        <w:t>omment appelle-</w:t>
      </w:r>
      <w:r w:rsidRPr="00A81132">
        <w:rPr>
          <w:rFonts w:ascii="Arial" w:hAnsi="Arial" w:cs="Arial"/>
          <w:sz w:val="20"/>
        </w:rPr>
        <w:t>t-on cette grandeur ?</w:t>
      </w:r>
      <w:r w:rsidRPr="00A81132">
        <w:rPr>
          <w:rFonts w:ascii="Arial" w:hAnsi="Arial" w:cs="Arial"/>
          <w:i/>
          <w:sz w:val="20"/>
        </w:rPr>
        <w:t xml:space="preserve"> </w:t>
      </w:r>
      <w:r w:rsidRPr="00A81132">
        <w:rPr>
          <w:rFonts w:ascii="Arial" w:hAnsi="Arial" w:cs="Arial"/>
          <w:sz w:val="20"/>
        </w:rPr>
        <w:t>Montrer qu'elle</w:t>
      </w:r>
      <w:r w:rsidRPr="00A81132">
        <w:rPr>
          <w:rFonts w:ascii="Arial" w:hAnsi="Arial" w:cs="Arial"/>
          <w:i/>
          <w:sz w:val="20"/>
        </w:rPr>
        <w:t xml:space="preserve"> </w:t>
      </w:r>
      <w:r w:rsidRPr="00A81132">
        <w:rPr>
          <w:rFonts w:ascii="Arial" w:hAnsi="Arial" w:cs="Arial"/>
          <w:sz w:val="20"/>
        </w:rPr>
        <w:t xml:space="preserve">vérifie la relation  </w:t>
      </w:r>
      <w:r w:rsidRPr="00A81132">
        <w:rPr>
          <w:rFonts w:ascii="Arial" w:hAnsi="Arial" w:cs="Arial"/>
          <w:i/>
          <w:sz w:val="20"/>
        </w:rPr>
        <w:t>T</w:t>
      </w:r>
      <w:r w:rsidRPr="00A81132">
        <w:rPr>
          <w:rFonts w:ascii="Arial" w:hAnsi="Arial" w:cs="Arial"/>
          <w:i/>
          <w:sz w:val="20"/>
          <w:vertAlign w:val="superscript"/>
        </w:rPr>
        <w:t xml:space="preserve"> </w:t>
      </w:r>
      <w:r w:rsidRPr="00A81132">
        <w:rPr>
          <w:rFonts w:ascii="Arial" w:hAnsi="Arial" w:cs="Arial"/>
          <w:sz w:val="20"/>
          <w:vertAlign w:val="superscript"/>
        </w:rPr>
        <w:t>2</w:t>
      </w:r>
      <w:r w:rsidRPr="00A81132">
        <w:rPr>
          <w:rFonts w:ascii="Arial" w:hAnsi="Arial" w:cs="Arial"/>
          <w:i/>
          <w:sz w:val="20"/>
        </w:rPr>
        <w:t xml:space="preserve"> </w:t>
      </w:r>
      <w:proofErr w:type="gramStart"/>
      <w:r w:rsidRPr="00A81132">
        <w:rPr>
          <w:rFonts w:ascii="Arial" w:hAnsi="Arial" w:cs="Arial"/>
          <w:i/>
          <w:sz w:val="20"/>
        </w:rPr>
        <w:t>=</w:t>
      </w:r>
      <w:r w:rsidRPr="00A81132">
        <w:rPr>
          <w:rFonts w:ascii="Arial" w:hAnsi="Arial" w:cs="Arial"/>
          <w:sz w:val="20"/>
        </w:rPr>
        <w:t xml:space="preserve"> </w:t>
      </w:r>
      <w:proofErr w:type="gramEnd"/>
      <w:r w:rsidRPr="00A81132">
        <w:rPr>
          <w:rFonts w:ascii="Arial" w:hAnsi="Arial" w:cs="Arial"/>
          <w:i/>
          <w:position w:val="-26"/>
          <w:sz w:val="20"/>
        </w:rPr>
        <w:object w:dxaOrig="1280" w:dyaOrig="680">
          <v:shape id="_x0000_i1059" type="#_x0000_t75" style="width:64pt;height:33.9pt" o:ole="">
            <v:imagedata r:id="rId60" o:title=""/>
          </v:shape>
          <o:OLEObject Type="Embed" ProgID="Equation.3" ShapeID="_x0000_i1059" DrawAspect="Content" ObjectID="_1511534221" r:id="rId61"/>
        </w:object>
      </w:r>
      <w:r w:rsidRPr="00A81132">
        <w:rPr>
          <w:rFonts w:ascii="Arial" w:hAnsi="Arial" w:cs="Arial"/>
          <w:sz w:val="20"/>
        </w:rPr>
        <w:t xml:space="preserve">. </w:t>
      </w:r>
    </w:p>
    <w:p w:rsidR="00A81132" w:rsidRPr="00A81132" w:rsidRDefault="00A81132" w:rsidP="00A81132">
      <w:pPr>
        <w:spacing w:line="264" w:lineRule="auto"/>
        <w:rPr>
          <w:rFonts w:ascii="Arial" w:hAnsi="Arial" w:cs="Arial"/>
          <w:b/>
          <w:sz w:val="20"/>
          <w:szCs w:val="20"/>
        </w:rPr>
      </w:pPr>
      <w:r w:rsidRPr="00A81132">
        <w:rPr>
          <w:rFonts w:ascii="Arial" w:hAnsi="Arial" w:cs="Arial"/>
          <w:b/>
          <w:sz w:val="20"/>
          <w:szCs w:val="20"/>
        </w:rPr>
        <w:t xml:space="preserve">Partie 3. Transfert du satellite en orbite géostationnaire </w:t>
      </w:r>
    </w:p>
    <w:p w:rsidR="00A81132" w:rsidRPr="00A81132" w:rsidRDefault="00A81132" w:rsidP="00A81132">
      <w:pPr>
        <w:spacing w:line="264" w:lineRule="auto"/>
        <w:jc w:val="both"/>
        <w:rPr>
          <w:rFonts w:ascii="Arial" w:hAnsi="Arial" w:cs="Arial"/>
          <w:i/>
          <w:sz w:val="20"/>
          <w:szCs w:val="20"/>
        </w:rPr>
      </w:pPr>
      <w:r w:rsidRPr="00A81132">
        <w:rPr>
          <w:rFonts w:ascii="Arial" w:hAnsi="Arial" w:cs="Arial"/>
          <w:i/>
          <w:sz w:val="20"/>
          <w:szCs w:val="20"/>
        </w:rPr>
        <w:t>Une fois le satellite MSG-2 placé sur son orbite circulaire basse, on le fait passer sur une orbite géostationnaire à l'altitude h' = 3,6 </w:t>
      </w:r>
      <w:r w:rsidRPr="00A81132">
        <w:rPr>
          <w:rFonts w:ascii="Arial" w:hAnsi="Arial" w:cs="Arial"/>
          <w:i/>
          <w:iCs/>
          <w:position w:val="-4"/>
          <w:sz w:val="20"/>
          <w:szCs w:val="20"/>
        </w:rPr>
        <w:object w:dxaOrig="180" w:dyaOrig="200">
          <v:shape id="_x0000_i1060" type="#_x0000_t75" style="width:8.95pt;height:9.9pt" o:ole="" fillcolor="window">
            <v:imagedata r:id="rId18" o:title=""/>
          </v:shape>
          <o:OLEObject Type="Embed" ProgID="Equation.3" ShapeID="_x0000_i1060" DrawAspect="Content" ObjectID="_1511534222" r:id="rId62"/>
        </w:object>
      </w:r>
      <w:r w:rsidRPr="00A81132">
        <w:rPr>
          <w:rFonts w:ascii="Arial" w:hAnsi="Arial" w:cs="Arial"/>
          <w:i/>
          <w:iCs/>
          <w:sz w:val="20"/>
          <w:szCs w:val="20"/>
        </w:rPr>
        <w:t>10 </w:t>
      </w:r>
      <w:r w:rsidRPr="00A81132">
        <w:rPr>
          <w:rFonts w:ascii="Arial" w:hAnsi="Arial" w:cs="Arial"/>
          <w:i/>
          <w:iCs/>
          <w:sz w:val="20"/>
          <w:szCs w:val="20"/>
          <w:vertAlign w:val="superscript"/>
        </w:rPr>
        <w:t>4</w:t>
      </w:r>
      <w:r w:rsidRPr="00A81132">
        <w:rPr>
          <w:rFonts w:ascii="Arial" w:hAnsi="Arial" w:cs="Arial"/>
          <w:i/>
          <w:sz w:val="20"/>
          <w:szCs w:val="20"/>
        </w:rPr>
        <w:t xml:space="preserve"> km. Ce transit s'opère sur une orbite de transfert qui est elliptique. </w:t>
      </w:r>
      <w:r w:rsidRPr="00A81132">
        <w:rPr>
          <w:rFonts w:ascii="Arial" w:hAnsi="Arial" w:cs="Arial"/>
          <w:i/>
          <w:iCs/>
          <w:sz w:val="20"/>
          <w:szCs w:val="20"/>
        </w:rPr>
        <w:t xml:space="preserve">Le schéma de principe est représenté sur la figure 6 page 7. </w:t>
      </w:r>
    </w:p>
    <w:p w:rsidR="00A81132" w:rsidRPr="00A81132" w:rsidRDefault="00A81132" w:rsidP="00A81132">
      <w:pPr>
        <w:spacing w:line="264" w:lineRule="auto"/>
        <w:jc w:val="both"/>
        <w:rPr>
          <w:rFonts w:ascii="Arial" w:hAnsi="Arial" w:cs="Arial"/>
          <w:i/>
          <w:sz w:val="20"/>
          <w:szCs w:val="20"/>
        </w:rPr>
      </w:pPr>
    </w:p>
    <w:p w:rsidR="00A81132" w:rsidRPr="00A81132" w:rsidRDefault="00A81132" w:rsidP="00A81132">
      <w:pPr>
        <w:spacing w:line="264" w:lineRule="auto"/>
        <w:jc w:val="both"/>
        <w:rPr>
          <w:rFonts w:ascii="Arial" w:hAnsi="Arial" w:cs="Arial"/>
          <w:i/>
          <w:sz w:val="20"/>
          <w:szCs w:val="20"/>
        </w:rPr>
      </w:pPr>
      <w:r w:rsidRPr="00A81132">
        <w:rPr>
          <w:rFonts w:ascii="Arial" w:hAnsi="Arial" w:cs="Arial"/>
          <w:i/>
          <w:sz w:val="20"/>
          <w:szCs w:val="20"/>
        </w:rPr>
        <w:t>Le périgée P est sur l'orbite circulaire basse et l'apogée A est sur l'orbite définitive géostationnaire.</w:t>
      </w:r>
    </w:p>
    <w:p w:rsidR="00A81132" w:rsidRPr="00A81132" w:rsidRDefault="00A81132" w:rsidP="00A81132">
      <w:pPr>
        <w:pStyle w:val="Corpsdetexte"/>
        <w:spacing w:line="264" w:lineRule="auto"/>
        <w:rPr>
          <w:rFonts w:ascii="Arial" w:hAnsi="Arial" w:cs="Arial"/>
          <w:i/>
          <w:sz w:val="20"/>
        </w:rPr>
      </w:pPr>
      <w:r w:rsidRPr="00A81132">
        <w:rPr>
          <w:rFonts w:ascii="Arial" w:hAnsi="Arial" w:cs="Arial"/>
          <w:i/>
          <w:sz w:val="20"/>
        </w:rPr>
        <w:t xml:space="preserve">À un moment convenu, lorsque le satellite est au point P de son orbite circulaire basse, on augmente sa vitesse de façon bien précise : il décrit ainsi une orbite elliptique de transfert afin que l'apogée </w:t>
      </w:r>
      <w:proofErr w:type="gramStart"/>
      <w:r w:rsidRPr="00A81132">
        <w:rPr>
          <w:rFonts w:ascii="Arial" w:hAnsi="Arial" w:cs="Arial"/>
          <w:i/>
          <w:sz w:val="20"/>
        </w:rPr>
        <w:t>A</w:t>
      </w:r>
      <w:proofErr w:type="gramEnd"/>
      <w:r w:rsidRPr="00A81132">
        <w:rPr>
          <w:rFonts w:ascii="Arial" w:hAnsi="Arial" w:cs="Arial"/>
          <w:i/>
          <w:sz w:val="20"/>
        </w:rPr>
        <w:t xml:space="preserve"> de l'ellipse soit sur l'orbite géostationnaire définitive. On utilise pour cela un petit réacteur qui émet en P, pendant un très court instant, un jet de gaz donnant au satellite l'impulsion nécessaire.</w:t>
      </w:r>
    </w:p>
    <w:p w:rsidR="00A81132" w:rsidRPr="00A81132" w:rsidRDefault="00A81132" w:rsidP="00A81132">
      <w:pPr>
        <w:spacing w:line="264" w:lineRule="auto"/>
        <w:jc w:val="both"/>
        <w:rPr>
          <w:rFonts w:ascii="Arial" w:hAnsi="Arial" w:cs="Arial"/>
          <w:i/>
          <w:sz w:val="20"/>
          <w:szCs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r w:rsidRPr="00A81132">
        <w:rPr>
          <w:rFonts w:ascii="Arial" w:hAnsi="Arial" w:cs="Arial"/>
          <w:i/>
          <w:noProof/>
          <w:sz w:val="20"/>
        </w:rPr>
        <w:pict>
          <v:group id="_x0000_s1026" style="position:absolute;left:0;text-align:left;margin-left:-3.95pt;margin-top:-27.9pt;width:442pt;height:200.9pt;z-index:251657728" coordorigin="1631,11676" coordsize="8840,4018">
            <v:line id="_x0000_s1027" style="position:absolute" from="3335,12451" to="4613,12654">
              <v:stroke endarrow="block"/>
            </v:line>
            <v:line id="_x0000_s1028" style="position:absolute;flip:x" from="5943,12417" to="8479,13139">
              <v:stroke endarrow="block"/>
            </v:line>
            <v:line id="_x0000_s1029" style="position:absolute;flip:y" from="3488,14487" to="4780,15227">
              <v:stroke endarrow="block"/>
            </v:line>
            <v:shapetype id="_x0000_t202" coordsize="21600,21600" o:spt="202" path="m,l,21600r21600,l21600,xe">
              <v:stroke joinstyle="miter"/>
              <v:path gradientshapeok="t" o:connecttype="rect"/>
            </v:shapetype>
            <v:shape id="_x0000_s1030" type="#_x0000_t202" style="position:absolute;left:1633;top:11676;width:1906;height:1551">
              <v:textbox style="mso-next-textbox:#_x0000_s1030">
                <w:txbxContent>
                  <w:p w:rsidR="00C66023" w:rsidRPr="00FA322D" w:rsidRDefault="00C66023" w:rsidP="00A81132">
                    <w:pPr>
                      <w:jc w:val="center"/>
                      <w:rPr>
                        <w:rFonts w:ascii="Arial" w:hAnsi="Arial" w:cs="Arial"/>
                        <w:i/>
                        <w:sz w:val="20"/>
                      </w:rPr>
                    </w:pPr>
                    <w:r w:rsidRPr="00FA322D">
                      <w:rPr>
                        <w:rFonts w:ascii="Arial" w:hAnsi="Arial" w:cs="Arial"/>
                        <w:i/>
                        <w:sz w:val="20"/>
                      </w:rPr>
                      <w:t>Orbite géostationnaire définitive</w:t>
                    </w:r>
                  </w:p>
                  <w:p w:rsidR="00C66023" w:rsidRPr="00FA322D" w:rsidRDefault="00C66023" w:rsidP="00A81132">
                    <w:pPr>
                      <w:jc w:val="center"/>
                      <w:rPr>
                        <w:rFonts w:ascii="Arial" w:hAnsi="Arial" w:cs="Arial"/>
                        <w:i/>
                        <w:sz w:val="20"/>
                      </w:rPr>
                    </w:pPr>
                  </w:p>
                  <w:p w:rsidR="00C66023" w:rsidRPr="00FA322D" w:rsidRDefault="00C66023" w:rsidP="00A81132">
                    <w:pPr>
                      <w:jc w:val="center"/>
                      <w:rPr>
                        <w:rFonts w:ascii="Arial" w:hAnsi="Arial" w:cs="Arial"/>
                        <w:i/>
                        <w:sz w:val="20"/>
                      </w:rPr>
                    </w:pPr>
                    <w:proofErr w:type="gramStart"/>
                    <w:r w:rsidRPr="00FA322D">
                      <w:rPr>
                        <w:rFonts w:ascii="Arial" w:hAnsi="Arial" w:cs="Arial"/>
                        <w:i/>
                        <w:sz w:val="20"/>
                      </w:rPr>
                      <w:t>altitude</w:t>
                    </w:r>
                    <w:proofErr w:type="gramEnd"/>
                    <w:r w:rsidRPr="00FA322D">
                      <w:rPr>
                        <w:rFonts w:ascii="Arial" w:hAnsi="Arial" w:cs="Arial"/>
                        <w:i/>
                        <w:sz w:val="20"/>
                      </w:rPr>
                      <w:t xml:space="preserve"> </w:t>
                    </w:r>
                  </w:p>
                  <w:p w:rsidR="00C66023" w:rsidRPr="00FA322D" w:rsidRDefault="00C66023" w:rsidP="00A81132">
                    <w:pPr>
                      <w:jc w:val="center"/>
                      <w:rPr>
                        <w:rFonts w:ascii="Arial" w:hAnsi="Arial" w:cs="Arial"/>
                        <w:i/>
                        <w:sz w:val="20"/>
                      </w:rPr>
                    </w:pPr>
                    <w:proofErr w:type="gramStart"/>
                    <w:r w:rsidRPr="00FA322D">
                      <w:rPr>
                        <w:rFonts w:ascii="Arial" w:hAnsi="Arial" w:cs="Arial"/>
                        <w:i/>
                        <w:sz w:val="20"/>
                      </w:rPr>
                      <w:t>h</w:t>
                    </w:r>
                    <w:proofErr w:type="gramEnd"/>
                    <w:r w:rsidRPr="00FA322D">
                      <w:rPr>
                        <w:rFonts w:ascii="Arial" w:hAnsi="Arial" w:cs="Arial"/>
                        <w:i/>
                        <w:sz w:val="20"/>
                      </w:rPr>
                      <w:t xml:space="preserve">' = 3,6 </w:t>
                    </w:r>
                    <w:r w:rsidRPr="00FA322D">
                      <w:rPr>
                        <w:rFonts w:ascii="Arial" w:hAnsi="Arial" w:cs="Arial"/>
                        <w:i/>
                        <w:iCs/>
                        <w:position w:val="-4"/>
                        <w:sz w:val="20"/>
                      </w:rPr>
                      <w:object w:dxaOrig="180" w:dyaOrig="200">
                        <v:shape id="_x0000_i1062" type="#_x0000_t75" style="width:8.95pt;height:9.9pt" o:ole="" fillcolor="window">
                          <v:imagedata r:id="rId18" o:title=""/>
                        </v:shape>
                        <o:OLEObject Type="Embed" ProgID="Equation.3" ShapeID="_x0000_i1062" DrawAspect="Content" ObjectID="_1511534224" r:id="rId63"/>
                      </w:object>
                    </w:r>
                    <w:r w:rsidRPr="00FA322D">
                      <w:rPr>
                        <w:rFonts w:ascii="Arial" w:hAnsi="Arial" w:cs="Arial"/>
                        <w:i/>
                        <w:iCs/>
                        <w:sz w:val="20"/>
                      </w:rPr>
                      <w:t>10 </w:t>
                    </w:r>
                    <w:r w:rsidRPr="00FA322D">
                      <w:rPr>
                        <w:rFonts w:ascii="Arial" w:hAnsi="Arial" w:cs="Arial"/>
                        <w:i/>
                        <w:iCs/>
                        <w:sz w:val="20"/>
                        <w:vertAlign w:val="superscript"/>
                      </w:rPr>
                      <w:t>4</w:t>
                    </w:r>
                    <w:r w:rsidRPr="00FA322D">
                      <w:rPr>
                        <w:rFonts w:ascii="Arial" w:hAnsi="Arial" w:cs="Arial"/>
                        <w:i/>
                        <w:sz w:val="20"/>
                      </w:rPr>
                      <w:t> km</w:t>
                    </w:r>
                  </w:p>
                </w:txbxContent>
              </v:textbox>
            </v:shape>
            <v:shape id="_x0000_s1031" type="#_x0000_t202" style="position:absolute;left:8463;top:12024;width:2008;height:1309">
              <v:textbox style="mso-next-textbox:#_x0000_s1031">
                <w:txbxContent>
                  <w:p w:rsidR="00C66023" w:rsidRPr="00FA322D" w:rsidRDefault="00C66023" w:rsidP="00A81132">
                    <w:pPr>
                      <w:jc w:val="center"/>
                      <w:rPr>
                        <w:rFonts w:ascii="Arial" w:hAnsi="Arial" w:cs="Arial"/>
                        <w:i/>
                        <w:sz w:val="20"/>
                      </w:rPr>
                    </w:pPr>
                    <w:r w:rsidRPr="00FA322D">
                      <w:rPr>
                        <w:rFonts w:ascii="Arial" w:hAnsi="Arial" w:cs="Arial"/>
                        <w:i/>
                        <w:sz w:val="20"/>
                      </w:rPr>
                      <w:t xml:space="preserve">Orbite </w:t>
                    </w:r>
                  </w:p>
                  <w:p w:rsidR="00C66023" w:rsidRPr="00FA322D" w:rsidRDefault="00C66023" w:rsidP="00A81132">
                    <w:pPr>
                      <w:jc w:val="center"/>
                      <w:rPr>
                        <w:rFonts w:ascii="Arial" w:hAnsi="Arial" w:cs="Arial"/>
                        <w:i/>
                        <w:sz w:val="20"/>
                      </w:rPr>
                    </w:pPr>
                    <w:proofErr w:type="gramStart"/>
                    <w:r w:rsidRPr="00FA322D">
                      <w:rPr>
                        <w:rFonts w:ascii="Arial" w:hAnsi="Arial" w:cs="Arial"/>
                        <w:i/>
                        <w:sz w:val="20"/>
                      </w:rPr>
                      <w:t>circulaire</w:t>
                    </w:r>
                    <w:proofErr w:type="gramEnd"/>
                    <w:r w:rsidRPr="00FA322D">
                      <w:rPr>
                        <w:rFonts w:ascii="Arial" w:hAnsi="Arial" w:cs="Arial"/>
                        <w:i/>
                        <w:sz w:val="20"/>
                      </w:rPr>
                      <w:t xml:space="preserve"> basse</w:t>
                    </w:r>
                  </w:p>
                  <w:p w:rsidR="00C66023" w:rsidRPr="00FA322D" w:rsidRDefault="00C66023" w:rsidP="00A81132">
                    <w:pPr>
                      <w:jc w:val="center"/>
                      <w:rPr>
                        <w:rFonts w:ascii="Arial" w:hAnsi="Arial" w:cs="Arial"/>
                        <w:i/>
                        <w:sz w:val="20"/>
                      </w:rPr>
                    </w:pPr>
                  </w:p>
                  <w:p w:rsidR="00C66023" w:rsidRPr="00FA322D" w:rsidRDefault="00C66023" w:rsidP="00A81132">
                    <w:pPr>
                      <w:jc w:val="center"/>
                      <w:rPr>
                        <w:rFonts w:ascii="Arial" w:hAnsi="Arial" w:cs="Arial"/>
                        <w:i/>
                        <w:sz w:val="20"/>
                      </w:rPr>
                    </w:pPr>
                    <w:proofErr w:type="gramStart"/>
                    <w:r w:rsidRPr="00FA322D">
                      <w:rPr>
                        <w:rFonts w:ascii="Arial" w:hAnsi="Arial" w:cs="Arial"/>
                        <w:i/>
                        <w:sz w:val="20"/>
                      </w:rPr>
                      <w:t>altitude</w:t>
                    </w:r>
                    <w:proofErr w:type="gramEnd"/>
                  </w:p>
                  <w:p w:rsidR="00C66023" w:rsidRPr="00FA322D" w:rsidRDefault="00C66023" w:rsidP="00A81132">
                    <w:pPr>
                      <w:jc w:val="center"/>
                      <w:rPr>
                        <w:rFonts w:ascii="Arial" w:hAnsi="Arial" w:cs="Arial"/>
                        <w:i/>
                        <w:sz w:val="20"/>
                      </w:rPr>
                    </w:pPr>
                    <w:r w:rsidRPr="00FA322D">
                      <w:rPr>
                        <w:rFonts w:ascii="Arial" w:hAnsi="Arial" w:cs="Arial"/>
                        <w:i/>
                        <w:sz w:val="20"/>
                      </w:rPr>
                      <w:t xml:space="preserve">h = 6,0 </w:t>
                    </w:r>
                    <w:r w:rsidRPr="00FA322D">
                      <w:rPr>
                        <w:rFonts w:ascii="Arial" w:hAnsi="Arial" w:cs="Arial"/>
                        <w:i/>
                        <w:iCs/>
                        <w:position w:val="-4"/>
                        <w:sz w:val="20"/>
                      </w:rPr>
                      <w:object w:dxaOrig="180" w:dyaOrig="200">
                        <v:shape id="_x0000_i1063" type="#_x0000_t75" style="width:8.95pt;height:9.9pt" o:ole="" fillcolor="window">
                          <v:imagedata r:id="rId18" o:title=""/>
                        </v:shape>
                        <o:OLEObject Type="Embed" ProgID="Equation.3" ShapeID="_x0000_i1063" DrawAspect="Content" ObjectID="_1511534225" r:id="rId64"/>
                      </w:object>
                    </w:r>
                    <w:r w:rsidRPr="00FA322D">
                      <w:rPr>
                        <w:rFonts w:ascii="Arial" w:hAnsi="Arial" w:cs="Arial"/>
                        <w:i/>
                        <w:iCs/>
                        <w:sz w:val="20"/>
                      </w:rPr>
                      <w:t>10 </w:t>
                    </w:r>
                    <w:r w:rsidRPr="00FA322D">
                      <w:rPr>
                        <w:rFonts w:ascii="Arial" w:hAnsi="Arial" w:cs="Arial"/>
                        <w:i/>
                        <w:iCs/>
                        <w:sz w:val="20"/>
                        <w:vertAlign w:val="superscript"/>
                      </w:rPr>
                      <w:t>2</w:t>
                    </w:r>
                    <w:r w:rsidRPr="00FA322D">
                      <w:rPr>
                        <w:rFonts w:ascii="Arial" w:hAnsi="Arial" w:cs="Arial"/>
                        <w:i/>
                        <w:sz w:val="20"/>
                      </w:rPr>
                      <w:t> km</w:t>
                    </w:r>
                  </w:p>
                  <w:p w:rsidR="00C66023" w:rsidRPr="00FA322D" w:rsidRDefault="00C66023" w:rsidP="00A81132">
                    <w:pPr>
                      <w:rPr>
                        <w:sz w:val="20"/>
                      </w:rPr>
                    </w:pPr>
                  </w:p>
                </w:txbxContent>
              </v:textbox>
            </v:shape>
            <v:shape id="_x0000_s1032" type="#_x0000_t202" style="position:absolute;left:1631;top:14804;width:1896;height:763">
              <v:textbox style="mso-next-textbox:#_x0000_s1032" inset=",0,,0">
                <w:txbxContent>
                  <w:p w:rsidR="00C66023" w:rsidRPr="00FA322D" w:rsidRDefault="00C66023" w:rsidP="00A81132">
                    <w:pPr>
                      <w:jc w:val="center"/>
                      <w:rPr>
                        <w:rFonts w:ascii="Arial" w:hAnsi="Arial" w:cs="Arial"/>
                        <w:i/>
                        <w:sz w:val="20"/>
                      </w:rPr>
                    </w:pPr>
                    <w:r w:rsidRPr="00FA322D">
                      <w:rPr>
                        <w:rFonts w:ascii="Arial" w:hAnsi="Arial" w:cs="Arial"/>
                        <w:i/>
                        <w:sz w:val="20"/>
                      </w:rPr>
                      <w:t xml:space="preserve">Orbite </w:t>
                    </w:r>
                  </w:p>
                  <w:p w:rsidR="00C66023" w:rsidRPr="00FA322D" w:rsidRDefault="00C66023" w:rsidP="00A81132">
                    <w:pPr>
                      <w:jc w:val="center"/>
                      <w:rPr>
                        <w:rFonts w:ascii="Arial" w:hAnsi="Arial" w:cs="Arial"/>
                        <w:i/>
                        <w:sz w:val="20"/>
                      </w:rPr>
                    </w:pPr>
                    <w:proofErr w:type="gramStart"/>
                    <w:r w:rsidRPr="00FA322D">
                      <w:rPr>
                        <w:rFonts w:ascii="Arial" w:hAnsi="Arial" w:cs="Arial"/>
                        <w:i/>
                        <w:sz w:val="20"/>
                      </w:rPr>
                      <w:t>de</w:t>
                    </w:r>
                    <w:proofErr w:type="gramEnd"/>
                    <w:r w:rsidRPr="00FA322D">
                      <w:rPr>
                        <w:rFonts w:ascii="Arial" w:hAnsi="Arial" w:cs="Arial"/>
                        <w:i/>
                        <w:sz w:val="20"/>
                      </w:rPr>
                      <w:t xml:space="preserve"> transfert elliptique</w:t>
                    </w:r>
                  </w:p>
                </w:txbxContent>
              </v:textbox>
            </v:shape>
            <v:shape id="_x0000_s1033" type="#_x0000_t202" style="position:absolute;left:3787;top:13580;width:396;height:365" filled="f" stroked="f">
              <v:textbox style="mso-next-textbox:#_x0000_s1033">
                <w:txbxContent>
                  <w:p w:rsidR="00C66023" w:rsidRDefault="00C66023" w:rsidP="00A81132">
                    <w:pPr>
                      <w:rPr>
                        <w:rFonts w:ascii="Arial" w:hAnsi="Arial" w:cs="Arial"/>
                        <w:i/>
                      </w:rPr>
                    </w:pPr>
                    <w:r>
                      <w:rPr>
                        <w:rFonts w:ascii="Arial" w:hAnsi="Arial" w:cs="Arial"/>
                        <w:i/>
                      </w:rPr>
                      <w:t>A</w:t>
                    </w:r>
                  </w:p>
                  <w:p w:rsidR="00C66023" w:rsidRDefault="00C66023" w:rsidP="00A81132">
                    <w:pPr>
                      <w:rPr>
                        <w:rFonts w:ascii="Arial" w:hAnsi="Arial" w:cs="Arial"/>
                      </w:rPr>
                    </w:pPr>
                  </w:p>
                </w:txbxContent>
              </v:textbox>
            </v:shape>
            <v:shape id="_x0000_s1034" type="#_x0000_t202" style="position:absolute;left:6759;top:13556;width:396;height:365" filled="f" stroked="f">
              <v:textbox style="mso-next-textbox:#_x0000_s1034">
                <w:txbxContent>
                  <w:p w:rsidR="00C66023" w:rsidRDefault="00C66023" w:rsidP="00A81132">
                    <w:pPr>
                      <w:rPr>
                        <w:rFonts w:ascii="Arial" w:hAnsi="Arial" w:cs="Arial"/>
                        <w:i/>
                      </w:rPr>
                    </w:pPr>
                    <w:r>
                      <w:rPr>
                        <w:rFonts w:ascii="Arial" w:hAnsi="Arial" w:cs="Arial"/>
                        <w:i/>
                      </w:rPr>
                      <w:t>P</w:t>
                    </w:r>
                  </w:p>
                  <w:p w:rsidR="00C66023" w:rsidRDefault="00C66023" w:rsidP="00A81132">
                    <w:pPr>
                      <w:rPr>
                        <w:rFonts w:ascii="Arial" w:hAnsi="Arial" w:cs="Arial"/>
                      </w:rPr>
                    </w:pPr>
                  </w:p>
                </w:txbxContent>
              </v:textbox>
            </v:shape>
            <v:shape id="_x0000_s1035" type="#_x0000_t202" style="position:absolute;left:6043;top:14348;width:588;height:294" filled="f" stroked="f">
              <v:textbox style="mso-next-textbox:#_x0000_s1035">
                <w:txbxContent>
                  <w:p w:rsidR="00C66023" w:rsidRDefault="00C66023" w:rsidP="00A81132"/>
                </w:txbxContent>
              </v:textbox>
            </v:shape>
            <v:shape id="_x0000_s1036" type="#_x0000_t202" style="position:absolute;left:5771;top:13924;width:1257;height:467" filled="f" stroked="f">
              <v:textbox style="mso-next-textbox:#_x0000_s1036">
                <w:txbxContent>
                  <w:p w:rsidR="00C66023" w:rsidRDefault="00C66023" w:rsidP="00A81132">
                    <w:pPr>
                      <w:rPr>
                        <w:rFonts w:ascii="Arial" w:hAnsi="Arial" w:cs="Arial"/>
                        <w:i/>
                        <w:sz w:val="16"/>
                        <w:szCs w:val="16"/>
                      </w:rPr>
                    </w:pPr>
                    <w:r>
                      <w:rPr>
                        <w:rFonts w:ascii="Arial" w:hAnsi="Arial" w:cs="Arial"/>
                        <w:i/>
                        <w:sz w:val="16"/>
                        <w:szCs w:val="16"/>
                      </w:rPr>
                      <w:t>Terre</w:t>
                    </w:r>
                  </w:p>
                </w:txbxContent>
              </v:textbox>
            </v:shape>
            <v:shape id="_x0000_s1037" type="#_x0000_t202" style="position:absolute;left:8565;top:14839;width:1800;height:540" stroked="f">
              <v:textbox style="mso-next-textbox:#_x0000_s1037">
                <w:txbxContent>
                  <w:p w:rsidR="00C66023" w:rsidRPr="00FA322D" w:rsidRDefault="00C66023" w:rsidP="00A81132">
                    <w:pPr>
                      <w:rPr>
                        <w:rFonts w:ascii="Arial" w:hAnsi="Arial" w:cs="Arial"/>
                        <w:b/>
                        <w:sz w:val="20"/>
                      </w:rPr>
                    </w:pPr>
                    <w:r w:rsidRPr="00FA322D">
                      <w:rPr>
                        <w:rFonts w:ascii="Arial" w:hAnsi="Arial" w:cs="Arial"/>
                        <w:b/>
                        <w:sz w:val="20"/>
                      </w:rPr>
                      <w:t>Figure 6</w:t>
                    </w:r>
                  </w:p>
                </w:txbxContent>
              </v:textbox>
            </v:shape>
            <v:shape id="_x0000_s1038" type="#_x0000_t75" style="position:absolute;left:4155;top:11974;width:3930;height:3720">
              <v:imagedata r:id="rId65" o:title=""/>
            </v:shape>
          </v:group>
          <o:OLEObject Type="Embed" ProgID="Visio.Drawing.5" ShapeID="_x0000_s1038" DrawAspect="Content" ObjectID="_1511534226" r:id="rId66"/>
        </w:pict>
      </w: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rPr>
          <w:rFonts w:ascii="Arial" w:hAnsi="Arial" w:cs="Arial"/>
          <w:i/>
          <w:sz w:val="20"/>
        </w:rPr>
      </w:pPr>
    </w:p>
    <w:p w:rsidR="00A81132" w:rsidRPr="00A81132" w:rsidRDefault="00A81132" w:rsidP="00A81132">
      <w:pPr>
        <w:pStyle w:val="Corpsdetexte"/>
        <w:spacing w:line="264" w:lineRule="auto"/>
        <w:jc w:val="center"/>
        <w:rPr>
          <w:rFonts w:ascii="Arial" w:hAnsi="Arial" w:cs="Arial"/>
          <w:i/>
          <w:sz w:val="20"/>
        </w:rPr>
      </w:pPr>
    </w:p>
    <w:p w:rsidR="00A81132" w:rsidRPr="00A81132" w:rsidRDefault="00A81132" w:rsidP="00A81132">
      <w:pPr>
        <w:spacing w:line="264" w:lineRule="auto"/>
        <w:jc w:val="both"/>
        <w:rPr>
          <w:rFonts w:ascii="Arial" w:hAnsi="Arial" w:cs="Arial"/>
          <w:i/>
          <w:sz w:val="20"/>
          <w:szCs w:val="20"/>
        </w:rPr>
      </w:pPr>
    </w:p>
    <w:p w:rsidR="00A81132" w:rsidRPr="00A81132" w:rsidRDefault="00A81132" w:rsidP="00A81132">
      <w:pPr>
        <w:spacing w:line="264" w:lineRule="auto"/>
        <w:jc w:val="both"/>
        <w:rPr>
          <w:rFonts w:ascii="Arial" w:hAnsi="Arial" w:cs="Arial"/>
          <w:i/>
          <w:sz w:val="20"/>
          <w:szCs w:val="20"/>
        </w:rPr>
      </w:pPr>
    </w:p>
    <w:p w:rsidR="00A81132" w:rsidRDefault="00A81132" w:rsidP="00A81132">
      <w:pPr>
        <w:spacing w:line="264" w:lineRule="auto"/>
        <w:jc w:val="both"/>
        <w:rPr>
          <w:rFonts w:ascii="Arial" w:hAnsi="Arial" w:cs="Arial"/>
          <w:i/>
          <w:sz w:val="20"/>
          <w:szCs w:val="20"/>
        </w:rPr>
      </w:pPr>
    </w:p>
    <w:p w:rsidR="00246C66" w:rsidRPr="00A81132" w:rsidRDefault="00246C66" w:rsidP="00A81132">
      <w:pPr>
        <w:spacing w:line="264" w:lineRule="auto"/>
        <w:jc w:val="both"/>
        <w:rPr>
          <w:rFonts w:ascii="Arial" w:hAnsi="Arial" w:cs="Arial"/>
          <w:i/>
          <w:sz w:val="20"/>
          <w:szCs w:val="20"/>
        </w:rPr>
      </w:pPr>
    </w:p>
    <w:p w:rsidR="00A81132" w:rsidRDefault="00A81132" w:rsidP="00A81132">
      <w:pPr>
        <w:pStyle w:val="Corpsdetexte2"/>
        <w:rPr>
          <w:rFonts w:ascii="Arial" w:hAnsi="Arial" w:cs="Arial"/>
          <w:sz w:val="20"/>
        </w:rPr>
      </w:pPr>
      <w:r w:rsidRPr="00A81132">
        <w:rPr>
          <w:rFonts w:ascii="Arial" w:hAnsi="Arial" w:cs="Arial"/>
          <w:sz w:val="20"/>
        </w:rPr>
        <w:tab/>
      </w:r>
    </w:p>
    <w:p w:rsidR="00246C66" w:rsidRPr="00A81132" w:rsidRDefault="00246C66" w:rsidP="00A81132">
      <w:pPr>
        <w:pStyle w:val="Corpsdetexte2"/>
        <w:rPr>
          <w:rFonts w:ascii="Arial" w:hAnsi="Arial" w:cs="Arial"/>
          <w:sz w:val="20"/>
        </w:rPr>
      </w:pPr>
    </w:p>
    <w:p w:rsidR="00A81132" w:rsidRPr="00A81132" w:rsidRDefault="00A81132" w:rsidP="00A81132">
      <w:pPr>
        <w:spacing w:line="264" w:lineRule="auto"/>
        <w:ind w:left="567"/>
        <w:jc w:val="both"/>
        <w:rPr>
          <w:rFonts w:ascii="Arial" w:hAnsi="Arial" w:cs="Arial"/>
          <w:sz w:val="20"/>
          <w:szCs w:val="20"/>
        </w:rPr>
      </w:pPr>
      <w:r w:rsidRPr="00A81132">
        <w:rPr>
          <w:rFonts w:ascii="Arial" w:hAnsi="Arial" w:cs="Arial"/>
          <w:sz w:val="20"/>
          <w:szCs w:val="20"/>
        </w:rPr>
        <w:lastRenderedPageBreak/>
        <w:t>3.1. Énoncer la deuxième loi de Kepler, ou "loi des aires".</w:t>
      </w:r>
    </w:p>
    <w:p w:rsidR="00A81132" w:rsidRPr="00A81132" w:rsidRDefault="00A81132" w:rsidP="00A81132">
      <w:pPr>
        <w:spacing w:line="264" w:lineRule="auto"/>
        <w:ind w:left="567"/>
        <w:jc w:val="both"/>
        <w:rPr>
          <w:rFonts w:ascii="Arial" w:hAnsi="Arial" w:cs="Arial"/>
          <w:sz w:val="20"/>
          <w:szCs w:val="20"/>
        </w:rPr>
      </w:pPr>
      <w:r w:rsidRPr="00A81132">
        <w:rPr>
          <w:rFonts w:ascii="Arial" w:hAnsi="Arial" w:cs="Arial"/>
          <w:sz w:val="20"/>
          <w:szCs w:val="20"/>
        </w:rPr>
        <w:t xml:space="preserve">3.2. Montrer, en s’aidant éventuellement d’un schéma, que la vitesse du satellite MSG-2 n'est pas constante sur son orbite de transfert. </w:t>
      </w:r>
      <w:r w:rsidRPr="00A81132">
        <w:rPr>
          <w:rFonts w:ascii="Arial" w:hAnsi="Arial" w:cs="Arial"/>
          <w:iCs/>
          <w:sz w:val="20"/>
          <w:szCs w:val="20"/>
        </w:rPr>
        <w:t>Préciser en quels points de son orbite de transfert sa vitesse est :</w:t>
      </w:r>
    </w:p>
    <w:p w:rsidR="00A81132" w:rsidRPr="00A81132" w:rsidRDefault="00A81132" w:rsidP="00A81132">
      <w:pPr>
        <w:spacing w:line="264" w:lineRule="auto"/>
        <w:ind w:left="567"/>
        <w:jc w:val="both"/>
        <w:rPr>
          <w:rFonts w:ascii="Arial" w:hAnsi="Arial" w:cs="Arial"/>
          <w:iCs/>
          <w:sz w:val="20"/>
          <w:szCs w:val="20"/>
        </w:rPr>
      </w:pPr>
      <w:r w:rsidRPr="00A81132">
        <w:rPr>
          <w:rFonts w:ascii="Arial" w:hAnsi="Arial" w:cs="Arial"/>
          <w:iCs/>
          <w:sz w:val="20"/>
          <w:szCs w:val="20"/>
        </w:rPr>
        <w:tab/>
        <w:t>- maximale ;</w:t>
      </w:r>
    </w:p>
    <w:p w:rsidR="00A81132" w:rsidRPr="00A81132" w:rsidRDefault="00A81132" w:rsidP="00A81132">
      <w:pPr>
        <w:spacing w:line="264" w:lineRule="auto"/>
        <w:ind w:left="567"/>
        <w:jc w:val="both"/>
        <w:rPr>
          <w:rFonts w:ascii="Arial" w:hAnsi="Arial" w:cs="Arial"/>
          <w:iCs/>
          <w:sz w:val="20"/>
          <w:szCs w:val="20"/>
        </w:rPr>
      </w:pPr>
      <w:r w:rsidRPr="00A81132">
        <w:rPr>
          <w:rFonts w:ascii="Arial" w:hAnsi="Arial" w:cs="Arial"/>
          <w:iCs/>
          <w:sz w:val="20"/>
          <w:szCs w:val="20"/>
        </w:rPr>
        <w:tab/>
        <w:t>- minimale.</w:t>
      </w:r>
    </w:p>
    <w:p w:rsidR="00A81132" w:rsidRPr="00A81132" w:rsidRDefault="00A81132" w:rsidP="00A81132">
      <w:pPr>
        <w:spacing w:line="264" w:lineRule="auto"/>
        <w:ind w:left="567"/>
        <w:jc w:val="both"/>
        <w:rPr>
          <w:rFonts w:ascii="Arial" w:hAnsi="Arial" w:cs="Arial"/>
          <w:sz w:val="20"/>
          <w:szCs w:val="20"/>
        </w:rPr>
      </w:pPr>
      <w:r w:rsidRPr="00A81132">
        <w:rPr>
          <w:rFonts w:ascii="Arial" w:hAnsi="Arial" w:cs="Arial"/>
          <w:sz w:val="20"/>
          <w:szCs w:val="20"/>
        </w:rPr>
        <w:t xml:space="preserve">3.3. Exprimer la distance </w:t>
      </w:r>
      <w:r w:rsidRPr="00A81132">
        <w:rPr>
          <w:rFonts w:ascii="Arial" w:hAnsi="Arial" w:cs="Arial"/>
          <w:i/>
          <w:sz w:val="20"/>
          <w:szCs w:val="20"/>
        </w:rPr>
        <w:t>AP</w:t>
      </w:r>
      <w:r w:rsidRPr="00A81132">
        <w:rPr>
          <w:rFonts w:ascii="Arial" w:hAnsi="Arial" w:cs="Arial"/>
          <w:sz w:val="20"/>
          <w:szCs w:val="20"/>
        </w:rPr>
        <w:t xml:space="preserve"> en fonction de </w:t>
      </w:r>
      <w:r w:rsidRPr="00A81132">
        <w:rPr>
          <w:rFonts w:ascii="Arial" w:hAnsi="Arial" w:cs="Arial"/>
          <w:i/>
          <w:sz w:val="20"/>
          <w:szCs w:val="20"/>
        </w:rPr>
        <w:t>R</w:t>
      </w:r>
      <w:r w:rsidRPr="00A81132">
        <w:rPr>
          <w:rFonts w:ascii="Arial" w:hAnsi="Arial" w:cs="Arial"/>
          <w:sz w:val="20"/>
          <w:szCs w:val="20"/>
          <w:vertAlign w:val="subscript"/>
        </w:rPr>
        <w:t>T</w:t>
      </w:r>
      <w:r w:rsidRPr="00A81132">
        <w:rPr>
          <w:rFonts w:ascii="Arial" w:hAnsi="Arial" w:cs="Arial"/>
          <w:sz w:val="20"/>
          <w:szCs w:val="20"/>
        </w:rPr>
        <w:t xml:space="preserve">, </w:t>
      </w:r>
      <w:r w:rsidRPr="00A81132">
        <w:rPr>
          <w:rFonts w:ascii="Arial" w:hAnsi="Arial" w:cs="Arial"/>
          <w:i/>
          <w:sz w:val="20"/>
          <w:szCs w:val="20"/>
        </w:rPr>
        <w:t>h</w:t>
      </w:r>
      <w:r w:rsidRPr="00A81132">
        <w:rPr>
          <w:rFonts w:ascii="Arial" w:hAnsi="Arial" w:cs="Arial"/>
          <w:sz w:val="20"/>
          <w:szCs w:val="20"/>
        </w:rPr>
        <w:t xml:space="preserve"> et </w:t>
      </w:r>
      <w:r w:rsidRPr="00A81132">
        <w:rPr>
          <w:rFonts w:ascii="Arial" w:hAnsi="Arial" w:cs="Arial"/>
          <w:i/>
          <w:sz w:val="20"/>
          <w:szCs w:val="20"/>
        </w:rPr>
        <w:t>h'</w:t>
      </w:r>
      <w:r w:rsidRPr="00A81132">
        <w:rPr>
          <w:rFonts w:ascii="Arial" w:hAnsi="Arial" w:cs="Arial"/>
          <w:sz w:val="20"/>
          <w:szCs w:val="20"/>
        </w:rPr>
        <w:t xml:space="preserve">. Montrer que </w:t>
      </w:r>
      <w:r w:rsidRPr="00A81132">
        <w:rPr>
          <w:rFonts w:ascii="Arial" w:hAnsi="Arial" w:cs="Arial"/>
          <w:i/>
          <w:sz w:val="20"/>
          <w:szCs w:val="20"/>
        </w:rPr>
        <w:t>AP</w:t>
      </w:r>
      <w:r w:rsidRPr="00A81132">
        <w:rPr>
          <w:rFonts w:ascii="Arial" w:hAnsi="Arial" w:cs="Arial"/>
          <w:sz w:val="20"/>
          <w:szCs w:val="20"/>
        </w:rPr>
        <w:t xml:space="preserve"> = 4,9</w:t>
      </w:r>
      <w:r w:rsidRPr="00A81132">
        <w:rPr>
          <w:rFonts w:ascii="Arial" w:hAnsi="Arial" w:cs="Arial"/>
          <w:iCs/>
          <w:position w:val="-4"/>
          <w:sz w:val="20"/>
          <w:szCs w:val="20"/>
        </w:rPr>
        <w:object w:dxaOrig="180" w:dyaOrig="200">
          <v:shape id="_x0000_i1061" type="#_x0000_t75" style="width:8.95pt;height:9.9pt" o:ole="" fillcolor="window">
            <v:imagedata r:id="rId18" o:title=""/>
          </v:shape>
          <o:OLEObject Type="Embed" ProgID="Equation.3" ShapeID="_x0000_i1061" DrawAspect="Content" ObjectID="_1511534223" r:id="rId67"/>
        </w:object>
      </w:r>
      <w:r w:rsidRPr="00A81132">
        <w:rPr>
          <w:rFonts w:ascii="Arial" w:hAnsi="Arial" w:cs="Arial"/>
          <w:iCs/>
          <w:sz w:val="20"/>
          <w:szCs w:val="20"/>
        </w:rPr>
        <w:t>10</w:t>
      </w:r>
      <w:r w:rsidRPr="00A81132">
        <w:rPr>
          <w:rFonts w:ascii="Arial" w:hAnsi="Arial" w:cs="Arial"/>
          <w:iCs/>
          <w:sz w:val="20"/>
          <w:szCs w:val="20"/>
          <w:vertAlign w:val="superscript"/>
        </w:rPr>
        <w:t> 7 </w:t>
      </w:r>
      <w:r w:rsidRPr="00A81132">
        <w:rPr>
          <w:rFonts w:ascii="Arial" w:hAnsi="Arial" w:cs="Arial"/>
          <w:iCs/>
          <w:sz w:val="20"/>
          <w:szCs w:val="20"/>
        </w:rPr>
        <w:t>m</w:t>
      </w:r>
      <w:r w:rsidRPr="00A81132">
        <w:rPr>
          <w:rFonts w:ascii="Arial" w:hAnsi="Arial" w:cs="Arial"/>
          <w:sz w:val="20"/>
          <w:szCs w:val="20"/>
        </w:rPr>
        <w:t>.</w:t>
      </w:r>
    </w:p>
    <w:p w:rsidR="00A81132" w:rsidRPr="00A81132" w:rsidRDefault="00A81132" w:rsidP="00A81132">
      <w:pPr>
        <w:spacing w:line="264" w:lineRule="auto"/>
        <w:ind w:left="567"/>
        <w:jc w:val="both"/>
        <w:rPr>
          <w:rFonts w:ascii="Arial" w:hAnsi="Arial" w:cs="Arial"/>
          <w:i/>
          <w:sz w:val="20"/>
          <w:szCs w:val="20"/>
        </w:rPr>
      </w:pPr>
      <w:r w:rsidRPr="00A81132">
        <w:rPr>
          <w:rFonts w:ascii="Arial" w:hAnsi="Arial" w:cs="Arial"/>
          <w:sz w:val="20"/>
          <w:szCs w:val="20"/>
        </w:rPr>
        <w:t xml:space="preserve">3.4. </w:t>
      </w:r>
      <w:r w:rsidRPr="00A81132">
        <w:rPr>
          <w:rFonts w:ascii="Arial" w:hAnsi="Arial" w:cs="Arial"/>
          <w:i/>
          <w:sz w:val="20"/>
          <w:szCs w:val="20"/>
        </w:rPr>
        <w:t>Dans le cas de cette orbite elliptique, la durée de révolution pour faire un tour complet de l’orbite vaut T</w:t>
      </w:r>
      <w:r w:rsidRPr="00A81132">
        <w:rPr>
          <w:rFonts w:ascii="Arial" w:hAnsi="Arial" w:cs="Arial"/>
          <w:i/>
          <w:sz w:val="20"/>
          <w:szCs w:val="20"/>
          <w:vertAlign w:val="superscript"/>
        </w:rPr>
        <w:t> </w:t>
      </w:r>
      <w:r w:rsidRPr="00A81132">
        <w:rPr>
          <w:rFonts w:ascii="Arial" w:hAnsi="Arial" w:cs="Arial"/>
          <w:i/>
          <w:sz w:val="20"/>
          <w:szCs w:val="20"/>
        </w:rPr>
        <w:t xml:space="preserve">’ = 10h 42min. </w:t>
      </w:r>
    </w:p>
    <w:p w:rsidR="00A81132" w:rsidRPr="00A81132" w:rsidRDefault="00A81132" w:rsidP="00A81132">
      <w:pPr>
        <w:spacing w:line="264" w:lineRule="auto"/>
        <w:ind w:left="567"/>
        <w:jc w:val="both"/>
        <w:rPr>
          <w:rFonts w:ascii="Arial" w:hAnsi="Arial" w:cs="Arial"/>
          <w:sz w:val="20"/>
          <w:szCs w:val="20"/>
        </w:rPr>
      </w:pPr>
      <w:r w:rsidRPr="00A81132">
        <w:rPr>
          <w:rFonts w:ascii="Arial" w:hAnsi="Arial" w:cs="Arial"/>
          <w:sz w:val="20"/>
          <w:szCs w:val="20"/>
        </w:rPr>
        <w:t xml:space="preserve">Déterminer la durée minimale </w:t>
      </w:r>
      <w:r w:rsidRPr="00A81132">
        <w:rPr>
          <w:rFonts w:ascii="Arial" w:hAnsi="Arial" w:cs="Arial"/>
          <w:i/>
          <w:sz w:val="20"/>
          <w:szCs w:val="20"/>
        </w:rPr>
        <w:sym w:font="Symbol" w:char="F044"/>
      </w:r>
      <w:r w:rsidRPr="00A81132">
        <w:rPr>
          <w:rFonts w:ascii="Arial" w:hAnsi="Arial" w:cs="Arial"/>
          <w:i/>
          <w:sz w:val="20"/>
          <w:szCs w:val="20"/>
        </w:rPr>
        <w:t>t</w:t>
      </w:r>
      <w:r w:rsidRPr="00A81132">
        <w:rPr>
          <w:rFonts w:ascii="Arial" w:hAnsi="Arial" w:cs="Arial"/>
          <w:sz w:val="20"/>
          <w:szCs w:val="20"/>
        </w:rPr>
        <w:t xml:space="preserve"> du transfert du satellite MSG-2 du point P de son orbite basse au point A de son orbite géostationnaire définitive. </w:t>
      </w:r>
    </w:p>
    <w:p w:rsidR="00A81132" w:rsidRPr="00A81132" w:rsidRDefault="00A81132" w:rsidP="00A81132">
      <w:pPr>
        <w:pStyle w:val="Corpsdetexte"/>
        <w:spacing w:line="264" w:lineRule="auto"/>
        <w:ind w:left="567"/>
        <w:rPr>
          <w:rFonts w:ascii="Arial" w:hAnsi="Arial" w:cs="Arial"/>
          <w:sz w:val="20"/>
        </w:rPr>
      </w:pPr>
      <w:r w:rsidRPr="00A81132">
        <w:rPr>
          <w:rFonts w:ascii="Arial" w:hAnsi="Arial" w:cs="Arial"/>
          <w:sz w:val="20"/>
        </w:rPr>
        <w:t>3.5</w:t>
      </w:r>
      <w:r w:rsidRPr="00A81132">
        <w:rPr>
          <w:rFonts w:ascii="Arial" w:hAnsi="Arial" w:cs="Arial"/>
          <w:i/>
          <w:sz w:val="20"/>
        </w:rPr>
        <w:t>. Le satellite étant arrivé au point A, on augmente à nouveau sa vitesse pour qu'il décrive ensuite son orbite géostationnaire définitive. Le lancement complet du satellite est alors achevé et le processus permettant de le rendre opérationnel peut débuter.</w:t>
      </w:r>
    </w:p>
    <w:p w:rsidR="00A81132" w:rsidRPr="00A81132" w:rsidRDefault="00A81132" w:rsidP="00A81132">
      <w:pPr>
        <w:pStyle w:val="BacNormal"/>
        <w:ind w:left="567"/>
        <w:jc w:val="left"/>
        <w:rPr>
          <w:i w:val="0"/>
          <w:szCs w:val="20"/>
        </w:rPr>
      </w:pPr>
      <w:r w:rsidRPr="00A81132">
        <w:rPr>
          <w:i w:val="0"/>
          <w:szCs w:val="20"/>
        </w:rPr>
        <w:t>Expliquer pourquoi il est judicieux de lancer les satellites géostationnaires d’un lieu proche de l’équateur comme Kourou en Guyane.</w:t>
      </w:r>
    </w:p>
    <w:p w:rsidR="00CB48FC" w:rsidRPr="00A81132" w:rsidRDefault="00CB48FC" w:rsidP="00A81132">
      <w:pPr>
        <w:rPr>
          <w:sz w:val="20"/>
          <w:szCs w:val="20"/>
        </w:rPr>
      </w:pPr>
    </w:p>
    <w:sectPr w:rsidR="00CB48FC" w:rsidRPr="00A81132" w:rsidSect="00246C66">
      <w:pgSz w:w="11906" w:h="16838" w:code="9"/>
      <w:pgMar w:top="-318" w:right="752" w:bottom="234" w:left="798" w:header="34" w:footer="1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33D" w:rsidRDefault="00F9133D" w:rsidP="00246C66">
      <w:r>
        <w:separator/>
      </w:r>
    </w:p>
  </w:endnote>
  <w:endnote w:type="continuationSeparator" w:id="0">
    <w:p w:rsidR="00F9133D" w:rsidRDefault="00F9133D" w:rsidP="00246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33D" w:rsidRDefault="00F9133D" w:rsidP="00246C66">
      <w:r>
        <w:separator/>
      </w:r>
    </w:p>
  </w:footnote>
  <w:footnote w:type="continuationSeparator" w:id="0">
    <w:p w:rsidR="00F9133D" w:rsidRDefault="00F9133D" w:rsidP="00246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stylePaneFormatFilter w:val="3F01"/>
  <w:defaultTabStop w:val="708"/>
  <w:hyphenationZone w:val="425"/>
  <w:drawingGridHorizontalSpacing w:val="6"/>
  <w:drawingGridVerticalSpacing w:val="6"/>
  <w:displayVerticalDrawingGridEvery w:val="2"/>
  <w:noPunctuationKerning/>
  <w:characterSpacingControl w:val="doNotCompress"/>
  <w:footnotePr>
    <w:footnote w:id="-1"/>
    <w:footnote w:id="0"/>
  </w:footnotePr>
  <w:endnotePr>
    <w:endnote w:id="-1"/>
    <w:endnote w:id="0"/>
  </w:endnotePr>
  <w:compat/>
  <w:rsids>
    <w:rsidRoot w:val="00A81132"/>
    <w:rsid w:val="000B1486"/>
    <w:rsid w:val="001C7492"/>
    <w:rsid w:val="00246C66"/>
    <w:rsid w:val="00626FC7"/>
    <w:rsid w:val="006C674A"/>
    <w:rsid w:val="00A81132"/>
    <w:rsid w:val="00AC692A"/>
    <w:rsid w:val="00C66023"/>
    <w:rsid w:val="00CB48FC"/>
    <w:rsid w:val="00F9133D"/>
    <w:rsid w:val="00FA322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3">
    <w:name w:val="heading 3"/>
    <w:basedOn w:val="Normal"/>
    <w:next w:val="Normal"/>
    <w:qFormat/>
    <w:rsid w:val="00A81132"/>
    <w:pPr>
      <w:keepNext/>
      <w:jc w:val="both"/>
      <w:outlineLvl w:val="2"/>
    </w:pPr>
    <w:rPr>
      <w:color w:val="008080"/>
      <w:sz w:val="28"/>
      <w:szCs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rsid w:val="00A81132"/>
    <w:pPr>
      <w:jc w:val="both"/>
    </w:pPr>
    <w:rPr>
      <w:sz w:val="22"/>
      <w:szCs w:val="20"/>
    </w:rPr>
  </w:style>
  <w:style w:type="paragraph" w:styleId="Corpsdetexte2">
    <w:name w:val="Body Text 2"/>
    <w:basedOn w:val="Normal"/>
    <w:rsid w:val="00A81132"/>
    <w:pPr>
      <w:jc w:val="both"/>
    </w:pPr>
    <w:rPr>
      <w:i/>
      <w:sz w:val="22"/>
      <w:szCs w:val="20"/>
    </w:rPr>
  </w:style>
  <w:style w:type="paragraph" w:styleId="Retraitcorpsdetexte">
    <w:name w:val="Body Text Indent"/>
    <w:basedOn w:val="Normal"/>
    <w:rsid w:val="00A81132"/>
    <w:pPr>
      <w:ind w:left="1134" w:hanging="567"/>
      <w:jc w:val="both"/>
    </w:pPr>
    <w:rPr>
      <w:sz w:val="22"/>
      <w:szCs w:val="20"/>
    </w:rPr>
  </w:style>
  <w:style w:type="paragraph" w:styleId="Corpsdetexte3">
    <w:name w:val="Body Text 3"/>
    <w:basedOn w:val="Normal"/>
    <w:rsid w:val="00A81132"/>
    <w:pPr>
      <w:jc w:val="center"/>
    </w:pPr>
    <w:rPr>
      <w:sz w:val="20"/>
      <w:szCs w:val="20"/>
    </w:rPr>
  </w:style>
  <w:style w:type="paragraph" w:customStyle="1" w:styleId="BacNormal">
    <w:name w:val="BacNormal"/>
    <w:basedOn w:val="Normal"/>
    <w:rsid w:val="00A81132"/>
    <w:pPr>
      <w:spacing w:line="264" w:lineRule="auto"/>
      <w:jc w:val="both"/>
    </w:pPr>
    <w:rPr>
      <w:rFonts w:ascii="Arial" w:hAnsi="Arial" w:cs="Arial"/>
      <w:i/>
      <w:iCs/>
      <w:sz w:val="20"/>
    </w:rPr>
  </w:style>
  <w:style w:type="paragraph" w:customStyle="1" w:styleId="nonc">
    <w:name w:val="énoncé"/>
    <w:basedOn w:val="Normal"/>
    <w:next w:val="Normal"/>
    <w:rsid w:val="00A81132"/>
    <w:pPr>
      <w:autoSpaceDE w:val="0"/>
      <w:autoSpaceDN w:val="0"/>
      <w:adjustRightInd w:val="0"/>
    </w:pPr>
    <w:rPr>
      <w:sz w:val="20"/>
    </w:rPr>
  </w:style>
  <w:style w:type="paragraph" w:styleId="Listepuces">
    <w:name w:val="List Bullet"/>
    <w:basedOn w:val="Normal"/>
    <w:autoRedefine/>
    <w:rsid w:val="00A81132"/>
    <w:pPr>
      <w:pBdr>
        <w:top w:val="single" w:sz="4" w:space="1" w:color="auto"/>
        <w:left w:val="single" w:sz="4" w:space="4" w:color="auto"/>
        <w:bottom w:val="single" w:sz="4" w:space="1" w:color="auto"/>
        <w:right w:val="single" w:sz="4" w:space="4" w:color="auto"/>
      </w:pBdr>
      <w:spacing w:line="264" w:lineRule="auto"/>
    </w:pPr>
    <w:rPr>
      <w:rFonts w:ascii="Arial" w:hAnsi="Arial" w:cs="Arial"/>
      <w:i/>
      <w:iCs/>
      <w:sz w:val="20"/>
      <w:szCs w:val="20"/>
    </w:rPr>
  </w:style>
  <w:style w:type="paragraph" w:styleId="En-tte">
    <w:name w:val="header"/>
    <w:basedOn w:val="Normal"/>
    <w:link w:val="En-tteCar"/>
    <w:rsid w:val="00246C66"/>
    <w:pPr>
      <w:tabs>
        <w:tab w:val="center" w:pos="4536"/>
        <w:tab w:val="right" w:pos="9072"/>
      </w:tabs>
    </w:pPr>
  </w:style>
  <w:style w:type="character" w:customStyle="1" w:styleId="En-tteCar">
    <w:name w:val="En-tête Car"/>
    <w:basedOn w:val="Policepardfaut"/>
    <w:link w:val="En-tte"/>
    <w:rsid w:val="00246C66"/>
    <w:rPr>
      <w:sz w:val="24"/>
      <w:szCs w:val="24"/>
    </w:rPr>
  </w:style>
  <w:style w:type="paragraph" w:styleId="Pieddepage">
    <w:name w:val="footer"/>
    <w:basedOn w:val="Normal"/>
    <w:link w:val="PieddepageCar"/>
    <w:rsid w:val="00246C66"/>
    <w:pPr>
      <w:tabs>
        <w:tab w:val="center" w:pos="4536"/>
        <w:tab w:val="right" w:pos="9072"/>
      </w:tabs>
    </w:pPr>
  </w:style>
  <w:style w:type="character" w:customStyle="1" w:styleId="PieddepageCar">
    <w:name w:val="Pied de page Car"/>
    <w:basedOn w:val="Policepardfaut"/>
    <w:link w:val="Pieddepage"/>
    <w:rsid w:val="00246C6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image" Target="media/image14.wmf"/><Relationship Id="rId21" Type="http://schemas.openxmlformats.org/officeDocument/2006/relationships/image" Target="media/image8.wmf"/><Relationship Id="rId34" Type="http://schemas.openxmlformats.org/officeDocument/2006/relationships/oleObject" Target="embeddings/oleObject18.bin"/><Relationship Id="rId42" Type="http://schemas.openxmlformats.org/officeDocument/2006/relationships/oleObject" Target="embeddings/oleObject22.bin"/><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image" Target="media/image19.wmf"/><Relationship Id="rId63" Type="http://schemas.openxmlformats.org/officeDocument/2006/relationships/oleObject" Target="embeddings/oleObject37.bin"/><Relationship Id="rId68"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image" Target="media/image11.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6.bin"/><Relationship Id="rId37" Type="http://schemas.openxmlformats.org/officeDocument/2006/relationships/image" Target="media/image13.wmf"/><Relationship Id="rId40" Type="http://schemas.openxmlformats.org/officeDocument/2006/relationships/oleObject" Target="embeddings/oleObject21.bin"/><Relationship Id="rId45" Type="http://schemas.openxmlformats.org/officeDocument/2006/relationships/image" Target="media/image17.wmf"/><Relationship Id="rId53" Type="http://schemas.openxmlformats.org/officeDocument/2006/relationships/oleObject" Target="embeddings/oleObject30.bin"/><Relationship Id="rId58" Type="http://schemas.openxmlformats.org/officeDocument/2006/relationships/oleObject" Target="embeddings/oleObject33.bin"/><Relationship Id="rId66" Type="http://schemas.openxmlformats.org/officeDocument/2006/relationships/oleObject" Target="embeddings/oleObject39.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oleObject" Target="embeddings/oleObject19.bin"/><Relationship Id="rId49" Type="http://schemas.openxmlformats.org/officeDocument/2006/relationships/image" Target="media/image18.wmf"/><Relationship Id="rId57" Type="http://schemas.openxmlformats.org/officeDocument/2006/relationships/image" Target="media/image20.wmf"/><Relationship Id="rId61" Type="http://schemas.openxmlformats.org/officeDocument/2006/relationships/oleObject" Target="embeddings/oleObject35.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oleObject" Target="embeddings/oleObject23.bin"/><Relationship Id="rId52" Type="http://schemas.openxmlformats.org/officeDocument/2006/relationships/oleObject" Target="embeddings/oleObject29.bin"/><Relationship Id="rId60" Type="http://schemas.openxmlformats.org/officeDocument/2006/relationships/image" Target="media/image21.wmf"/><Relationship Id="rId65" Type="http://schemas.openxmlformats.org/officeDocument/2006/relationships/image" Target="media/image22.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26.bin"/><Relationship Id="rId56" Type="http://schemas.openxmlformats.org/officeDocument/2006/relationships/oleObject" Target="embeddings/oleObject32.bin"/><Relationship Id="rId64" Type="http://schemas.openxmlformats.org/officeDocument/2006/relationships/oleObject" Target="embeddings/oleObject38.bin"/><Relationship Id="rId6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8.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oleObject" Target="embeddings/oleObject24.bin"/><Relationship Id="rId59" Type="http://schemas.openxmlformats.org/officeDocument/2006/relationships/oleObject" Target="embeddings/oleObject34.bin"/><Relationship Id="rId67" Type="http://schemas.openxmlformats.org/officeDocument/2006/relationships/oleObject" Target="embeddings/oleObject40.bin"/><Relationship Id="rId20" Type="http://schemas.openxmlformats.org/officeDocument/2006/relationships/oleObject" Target="embeddings/oleObject8.bin"/><Relationship Id="rId41" Type="http://schemas.openxmlformats.org/officeDocument/2006/relationships/image" Target="media/image15.wmf"/><Relationship Id="rId54" Type="http://schemas.openxmlformats.org/officeDocument/2006/relationships/oleObject" Target="embeddings/oleObject31.bin"/><Relationship Id="rId62" Type="http://schemas.openxmlformats.org/officeDocument/2006/relationships/oleObject" Target="embeddings/oleObject36.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1192</Words>
  <Characters>6562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EXERCICE II</vt:lpstr>
    </vt:vector>
  </TitlesOfParts>
  <Company>http://labolycee.org</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EXERCICE II</dc:title>
  <dc:creator>Jocelyn CLEMENT</dc:creator>
  <cp:lastModifiedBy>Sylvie BOILLET</cp:lastModifiedBy>
  <cp:revision>2</cp:revision>
  <dcterms:created xsi:type="dcterms:W3CDTF">2015-12-13T16:49:00Z</dcterms:created>
  <dcterms:modified xsi:type="dcterms:W3CDTF">2015-12-13T16:49:00Z</dcterms:modified>
</cp:coreProperties>
</file>