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C02" w14:textId="77777777" w:rsidR="00571868" w:rsidRPr="005818AA" w:rsidRDefault="00571868" w:rsidP="00571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/>
        <w:spacing w:after="0" w:line="240" w:lineRule="auto"/>
        <w:rPr>
          <w:color w:val="FFFFFF" w:themeColor="background1"/>
        </w:rPr>
      </w:pPr>
      <w:r w:rsidRPr="005818AA">
        <w:rPr>
          <w:color w:val="FFFFFF" w:themeColor="background1"/>
        </w:rPr>
        <w:t>Thème 2 - MOUVEMENTS ET INTERACTIONS</w:t>
      </w:r>
    </w:p>
    <w:p w14:paraId="10B2186B" w14:textId="77777777" w:rsidR="00571868" w:rsidRPr="004F4F56" w:rsidRDefault="00571868" w:rsidP="00571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7F7F7F"/>
        <w:spacing w:after="0" w:line="240" w:lineRule="auto"/>
      </w:pPr>
      <w:r>
        <w:t>CHAP 11</w:t>
      </w:r>
      <w:r w:rsidRPr="004F4F56">
        <w:t>-</w:t>
      </w:r>
      <w:r>
        <w:t>Description d’un mouvement</w:t>
      </w:r>
    </w:p>
    <w:p w14:paraId="1B5F837C" w14:textId="7342F645" w:rsidR="00571868" w:rsidRPr="00A52CC0" w:rsidRDefault="00571868" w:rsidP="00571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rPr>
          <w:b/>
        </w:rPr>
        <w:t>ACT EXP : Vecteur</w:t>
      </w:r>
      <w:r w:rsidR="00232BA9">
        <w:rPr>
          <w:b/>
        </w:rPr>
        <w:t>s</w:t>
      </w:r>
      <w:r>
        <w:rPr>
          <w:b/>
        </w:rPr>
        <w:t xml:space="preserve"> vitesse</w:t>
      </w:r>
    </w:p>
    <w:p w14:paraId="3A43F1E1" w14:textId="77777777" w:rsidR="00571868" w:rsidRDefault="00571868" w:rsidP="00571868">
      <w:pPr>
        <w:pStyle w:val="Paragraphedeliste"/>
      </w:pPr>
    </w:p>
    <w:p w14:paraId="6F7755B1" w14:textId="06C47703" w:rsidR="00571868" w:rsidRDefault="00047B12" w:rsidP="00571868">
      <w:pPr>
        <w:autoSpaceDE w:val="0"/>
        <w:autoSpaceDN w:val="0"/>
        <w:adjustRightInd w:val="0"/>
        <w:snapToGrid w:val="0"/>
        <w:spacing w:after="0" w:line="240" w:lineRule="auto"/>
        <w:rPr>
          <w:rFonts w:ascii="ArialMT" w:eastAsia="Times New Roman" w:hAnsi="ArialMT" w:cs="ArialMT"/>
          <w:lang w:val="x-none"/>
        </w:rPr>
      </w:pPr>
      <w:r w:rsidRPr="000B7E9A">
        <w:rPr>
          <w:noProof/>
          <w:lang w:eastAsia="fr-FR"/>
        </w:rPr>
        <w:drawing>
          <wp:anchor distT="0" distB="0" distL="114300" distR="114300" simplePos="0" relativeHeight="251649024" behindDoc="0" locked="0" layoutInCell="1" allowOverlap="1" wp14:anchorId="73D9B3EF" wp14:editId="0B143760">
            <wp:simplePos x="0" y="0"/>
            <wp:positionH relativeFrom="column">
              <wp:posOffset>5297805</wp:posOffset>
            </wp:positionH>
            <wp:positionV relativeFrom="paragraph">
              <wp:posOffset>75229</wp:posOffset>
            </wp:positionV>
            <wp:extent cx="1279525" cy="1108710"/>
            <wp:effectExtent l="0" t="0" r="0" b="0"/>
            <wp:wrapThrough wrapText="bothSides">
              <wp:wrapPolygon edited="0">
                <wp:start x="0" y="0"/>
                <wp:lineTo x="0" y="21155"/>
                <wp:lineTo x="21225" y="21155"/>
                <wp:lineTo x="21225" y="0"/>
                <wp:lineTo x="0" y="0"/>
              </wp:wrapPolygon>
            </wp:wrapThrough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868" w:rsidRPr="00D9055B">
        <w:rPr>
          <w:u w:val="single"/>
        </w:rPr>
        <w:t>Objectif</w:t>
      </w:r>
      <w:r w:rsidR="00571868">
        <w:rPr>
          <w:u w:val="single"/>
        </w:rPr>
        <w:t>s</w:t>
      </w:r>
      <w:r w:rsidR="00571868" w:rsidRPr="00D9055B">
        <w:rPr>
          <w:u w:val="single"/>
        </w:rPr>
        <w:t>:</w:t>
      </w:r>
      <w:r w:rsidR="00571868" w:rsidRPr="00571868">
        <w:rPr>
          <w:rFonts w:ascii="ArialMT" w:eastAsia="Times New Roman" w:hAnsi="ArialMT" w:cs="ArialMT"/>
          <w:lang w:val="x-none"/>
        </w:rPr>
        <w:t xml:space="preserve"> </w:t>
      </w:r>
    </w:p>
    <w:p w14:paraId="07C4AF66" w14:textId="425BCFBE" w:rsidR="00571868" w:rsidRDefault="00A41A25" w:rsidP="005718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val="x-none"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Exploiter</w:t>
      </w:r>
      <w:r w:rsidR="00571868" w:rsidRPr="00571868">
        <w:rPr>
          <w:rFonts w:asciiTheme="minorHAnsi" w:hAnsiTheme="minorHAnsi" w:cstheme="minorHAnsi"/>
          <w:sz w:val="24"/>
          <w:szCs w:val="24"/>
          <w:lang w:val="x-none" w:eastAsia="en-US"/>
        </w:rPr>
        <w:t xml:space="preserve"> une vidéo</w:t>
      </w:r>
      <w:r w:rsidR="00232BA9">
        <w:rPr>
          <w:rFonts w:asciiTheme="minorHAnsi" w:hAnsiTheme="minorHAnsi" w:cstheme="minorHAnsi"/>
          <w:sz w:val="24"/>
          <w:szCs w:val="24"/>
          <w:lang w:eastAsia="en-US"/>
        </w:rPr>
        <w:t>/une chronophotographie/un enregistrement</w:t>
      </w:r>
      <w:r w:rsidR="00571868" w:rsidRPr="00571868">
        <w:rPr>
          <w:rFonts w:asciiTheme="minorHAnsi" w:hAnsiTheme="minorHAnsi" w:cstheme="minorHAnsi"/>
          <w:sz w:val="24"/>
          <w:szCs w:val="24"/>
          <w:lang w:val="x-none" w:eastAsia="en-US"/>
        </w:rPr>
        <w:t xml:space="preserve"> d’un système en mouvement </w:t>
      </w:r>
    </w:p>
    <w:p w14:paraId="3333DC4D" w14:textId="39AB96C9" w:rsidR="00A41A25" w:rsidRDefault="00571868" w:rsidP="005718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val="x-none" w:eastAsia="en-US"/>
        </w:rPr>
      </w:pPr>
      <w:r w:rsidRPr="00571868">
        <w:rPr>
          <w:rFonts w:asciiTheme="minorHAnsi" w:hAnsiTheme="minorHAnsi" w:cstheme="minorHAnsi"/>
          <w:sz w:val="24"/>
          <w:szCs w:val="24"/>
          <w:lang w:val="x-none" w:eastAsia="en-US"/>
        </w:rPr>
        <w:t xml:space="preserve">Tracer la trajectoire d’un objet </w:t>
      </w:r>
      <w:r w:rsidR="00A41A25" w:rsidRPr="00571868">
        <w:rPr>
          <w:rFonts w:asciiTheme="minorHAnsi" w:hAnsiTheme="minorHAnsi" w:cstheme="minorHAnsi"/>
          <w:sz w:val="24"/>
          <w:szCs w:val="24"/>
          <w:lang w:val="x-none"/>
        </w:rPr>
        <w:t xml:space="preserve">modélisé par un point </w:t>
      </w:r>
    </w:p>
    <w:p w14:paraId="23CF7667" w14:textId="448E6677" w:rsidR="00571868" w:rsidRPr="00A41A25" w:rsidRDefault="00047B12" w:rsidP="005718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val="x-none" w:eastAsia="en-US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76309D2" wp14:editId="219D018B">
            <wp:simplePos x="0" y="0"/>
            <wp:positionH relativeFrom="column">
              <wp:posOffset>4347284</wp:posOffset>
            </wp:positionH>
            <wp:positionV relativeFrom="paragraph">
              <wp:posOffset>383540</wp:posOffset>
            </wp:positionV>
            <wp:extent cx="280035" cy="282575"/>
            <wp:effectExtent l="0" t="0" r="0" b="0"/>
            <wp:wrapNone/>
            <wp:docPr id="1" name="Image 20" descr="C:\Users\Sylvie\AppData\Local\Microsoft\Windows\Temporary Internet Files\Content.IE5\FSI8HW88\MC900197582[1].wm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ylvie\AppData\Local\Microsoft\Windows\Temporary Internet Files\Content.IE5\FSI8HW88\MC90019758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A25">
        <w:rPr>
          <w:rFonts w:asciiTheme="minorHAnsi" w:hAnsiTheme="minorHAnsi" w:cstheme="minorHAnsi"/>
          <w:sz w:val="24"/>
          <w:szCs w:val="24"/>
          <w:lang w:eastAsia="en-US"/>
        </w:rPr>
        <w:t>Représenter des vecteurs</w:t>
      </w:r>
      <w:r w:rsidR="00571868" w:rsidRPr="00571868">
        <w:rPr>
          <w:rFonts w:asciiTheme="minorHAnsi" w:hAnsiTheme="minorHAnsi" w:cstheme="minorHAnsi"/>
          <w:sz w:val="24"/>
          <w:szCs w:val="24"/>
          <w:lang w:val="x-none"/>
        </w:rPr>
        <w:t xml:space="preserve"> vitesse</w:t>
      </w:r>
      <w:r w:rsidR="00A41A25">
        <w:rPr>
          <w:rFonts w:asciiTheme="minorHAnsi" w:hAnsiTheme="minorHAnsi" w:cstheme="minorHAnsi"/>
          <w:sz w:val="24"/>
          <w:szCs w:val="24"/>
        </w:rPr>
        <w:t xml:space="preserve"> </w:t>
      </w:r>
      <w:r w:rsidR="00232BA9">
        <w:rPr>
          <w:rFonts w:asciiTheme="minorHAnsi" w:hAnsiTheme="minorHAnsi" w:cstheme="minorHAnsi"/>
          <w:sz w:val="24"/>
          <w:szCs w:val="24"/>
        </w:rPr>
        <w:t>et des vecteurs variation de vitesse</w:t>
      </w:r>
    </w:p>
    <w:p w14:paraId="2DD45A2F" w14:textId="678DC368" w:rsidR="00232BA9" w:rsidRDefault="002F192C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:color w:val="FF0000"/>
          <w:sz w:val="28"/>
          <w:szCs w:val="28"/>
        </w:rPr>
        <w:pict w14:anchorId="4FF78B3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3.45pt;margin-top:20.75pt;width:148.05pt;height:33.1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04D48976" w14:textId="35B3D1E9" w:rsidR="00047B12" w:rsidRPr="00BC2603" w:rsidRDefault="00047B12" w:rsidP="00047B12">
                  <w:pPr>
                    <w:pStyle w:val="Lgende"/>
                  </w:pPr>
                  <w:r w:rsidRPr="00BC2603">
                    <w:t xml:space="preserve">Figure </w:t>
                  </w:r>
                  <w:fldSimple w:instr=" SEQ Figure \* ARABIC ">
                    <w:r w:rsidR="0026459D">
                      <w:rPr>
                        <w:noProof/>
                      </w:rPr>
                      <w:t>1</w:t>
                    </w:r>
                  </w:fldSimple>
                  <w:r w:rsidRPr="00BC2603">
                    <w:t> : lanceuse et balayeuses lors d'une épreuve de curling</w:t>
                  </w:r>
                </w:p>
                <w:p w14:paraId="66A3BBBA" w14:textId="77777777" w:rsidR="00047B12" w:rsidRDefault="00047B12"/>
              </w:txbxContent>
            </v:textbox>
            <w10:wrap type="square"/>
          </v:shape>
        </w:pict>
      </w:r>
      <w:r w:rsidR="00232BA9" w:rsidRPr="002A7E2F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1. Mouvement rectiligne uniforme :</w:t>
      </w:r>
      <w:r w:rsidR="00232BA9">
        <w:rPr>
          <w:rFonts w:asciiTheme="minorHAnsi" w:hAnsiTheme="minorHAnsi"/>
        </w:rPr>
        <w:t xml:space="preserve"> (introduction Vidéo </w:t>
      </w:r>
      <w:r w:rsidR="00047B12">
        <w:rPr>
          <w:rFonts w:asciiTheme="minorHAnsi" w:hAnsiTheme="minorHAnsi"/>
        </w:rPr>
        <w:t>curling</w:t>
      </w:r>
      <w:r w:rsidR="00232BA9">
        <w:rPr>
          <w:rFonts w:asciiTheme="minorHAnsi" w:hAnsiTheme="minorHAnsi"/>
        </w:rPr>
        <w:t xml:space="preserve">         )</w:t>
      </w:r>
    </w:p>
    <w:p w14:paraId="1E204C68" w14:textId="42CC0E4D" w:rsidR="00047B12" w:rsidRPr="00047B12" w:rsidRDefault="00047B12" w:rsidP="00232BA9">
      <w:pPr>
        <w:pStyle w:val="Textebru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47B12">
        <w:rPr>
          <w:rFonts w:asciiTheme="minorHAnsi" w:hAnsiTheme="minorHAnsi" w:cstheme="minorHAnsi"/>
          <w:b/>
          <w:color w:val="00B050"/>
          <w:sz w:val="24"/>
          <w:szCs w:val="24"/>
        </w:rPr>
        <w:t>1.1 Expérience :</w:t>
      </w:r>
      <w:r w:rsidRPr="00047B1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11264AA6" w14:textId="4003D052" w:rsidR="00047B12" w:rsidRDefault="00232BA9" w:rsidP="00047B12">
      <w:pPr>
        <w:spacing w:after="0"/>
        <w:jc w:val="both"/>
        <w:rPr>
          <w:rFonts w:asciiTheme="minorHAnsi" w:hAnsiTheme="minorHAnsi"/>
          <w:b/>
          <w:bCs/>
        </w:rPr>
      </w:pPr>
      <w:r w:rsidRPr="00047B12">
        <w:rPr>
          <w:rFonts w:asciiTheme="minorHAnsi" w:hAnsiTheme="minorHAnsi"/>
          <w:b/>
          <w:u w:val="single"/>
        </w:rPr>
        <w:t>Le mouvement de la pierre de curling sur la glace et en l’absence de frottement</w:t>
      </w:r>
      <w:r w:rsidR="002F5751">
        <w:rPr>
          <w:rFonts w:asciiTheme="minorHAnsi" w:hAnsiTheme="minorHAnsi"/>
          <w:b/>
          <w:u w:val="single"/>
        </w:rPr>
        <w:t>,</w:t>
      </w:r>
      <w:r w:rsidR="002F5751" w:rsidRPr="002F5751">
        <w:rPr>
          <w:rFonts w:asciiTheme="minorHAnsi" w:hAnsiTheme="minorHAnsi"/>
          <w:b/>
        </w:rPr>
        <w:t xml:space="preserve"> </w:t>
      </w:r>
      <w:r w:rsidRPr="00047B12">
        <w:rPr>
          <w:rFonts w:asciiTheme="minorHAnsi" w:hAnsiTheme="minorHAnsi"/>
        </w:rPr>
        <w:t>peut être modélisé par le mouvement d'un mobile autoporteur sur un plan horizontal lisse.</w:t>
      </w:r>
      <w:r w:rsidR="00047B12" w:rsidRPr="00047B12">
        <w:rPr>
          <w:rFonts w:asciiTheme="minorHAnsi" w:hAnsiTheme="minorHAnsi"/>
        </w:rPr>
        <w:t xml:space="preserve"> </w:t>
      </w:r>
      <w:r w:rsidR="00047B12" w:rsidRPr="008F4594">
        <w:rPr>
          <w:rFonts w:asciiTheme="minorHAnsi" w:hAnsiTheme="minorHAnsi"/>
          <w:b/>
          <w:bCs/>
        </w:rPr>
        <w:t>(</w:t>
      </w:r>
      <w:r w:rsidR="00764713">
        <w:rPr>
          <w:rFonts w:asciiTheme="minorHAnsi" w:hAnsiTheme="minorHAnsi"/>
          <w:b/>
          <w:bCs/>
        </w:rPr>
        <w:t>E</w:t>
      </w:r>
      <w:r w:rsidR="00047B12" w:rsidRPr="008F4594">
        <w:rPr>
          <w:rFonts w:asciiTheme="minorHAnsi" w:hAnsiTheme="minorHAnsi"/>
          <w:b/>
          <w:bCs/>
        </w:rPr>
        <w:t xml:space="preserve">nregistrement </w:t>
      </w:r>
      <w:r w:rsidR="00047B12">
        <w:rPr>
          <w:rFonts w:asciiTheme="minorHAnsi" w:hAnsiTheme="minorHAnsi"/>
          <w:b/>
          <w:bCs/>
        </w:rPr>
        <w:t xml:space="preserve">1 </w:t>
      </w:r>
      <w:r w:rsidR="00047B12" w:rsidRPr="008F4594">
        <w:rPr>
          <w:rFonts w:asciiTheme="minorHAnsi" w:hAnsiTheme="minorHAnsi"/>
          <w:b/>
          <w:bCs/>
        </w:rPr>
        <w:t xml:space="preserve">sur </w:t>
      </w:r>
      <w:r w:rsidR="00FF1567">
        <w:rPr>
          <w:rFonts w:asciiTheme="minorHAnsi" w:hAnsiTheme="minorHAnsi"/>
          <w:b/>
          <w:bCs/>
        </w:rPr>
        <w:t>l’</w:t>
      </w:r>
      <w:r w:rsidR="00047B12" w:rsidRPr="008F4594">
        <w:rPr>
          <w:rFonts w:asciiTheme="minorHAnsi" w:hAnsiTheme="minorHAnsi"/>
          <w:b/>
          <w:bCs/>
        </w:rPr>
        <w:t xml:space="preserve"> </w:t>
      </w:r>
      <w:r w:rsidR="00047B12" w:rsidRPr="008F4594">
        <w:rPr>
          <w:rFonts w:asciiTheme="minorHAnsi" w:hAnsiTheme="minorHAnsi"/>
          <w:b/>
          <w:bCs/>
          <w:caps/>
        </w:rPr>
        <w:t>annexe</w:t>
      </w:r>
      <w:r w:rsidR="00047B12" w:rsidRPr="008F4594">
        <w:rPr>
          <w:rFonts w:asciiTheme="minorHAnsi" w:hAnsiTheme="minorHAnsi"/>
          <w:b/>
          <w:bCs/>
        </w:rPr>
        <w:t xml:space="preserve"> 1</w:t>
      </w:r>
      <w:r w:rsidR="00764713">
        <w:rPr>
          <w:rFonts w:asciiTheme="minorHAnsi" w:hAnsiTheme="minorHAnsi"/>
          <w:b/>
          <w:bCs/>
        </w:rPr>
        <w:t xml:space="preserve">). </w:t>
      </w:r>
      <w:r w:rsidR="00764713" w:rsidRPr="00764713">
        <w:rPr>
          <w:rFonts w:asciiTheme="minorHAnsi" w:hAnsiTheme="minorHAnsi"/>
        </w:rPr>
        <w:t>L</w:t>
      </w:r>
      <w:r w:rsidR="00047B12" w:rsidRPr="00047B12">
        <w:rPr>
          <w:rFonts w:asciiTheme="minorHAnsi" w:hAnsiTheme="minorHAnsi"/>
        </w:rPr>
        <w:t>es positions</w:t>
      </w:r>
      <w:r w:rsidR="00047B12">
        <w:rPr>
          <w:rFonts w:asciiTheme="minorHAnsi" w:hAnsiTheme="minorHAnsi"/>
          <w:b/>
          <w:bCs/>
        </w:rPr>
        <w:t xml:space="preserve"> </w:t>
      </w:r>
      <w:r w:rsidR="006807DE">
        <w:rPr>
          <w:rFonts w:asciiTheme="minorHAnsi" w:hAnsiTheme="minorHAnsi"/>
        </w:rPr>
        <w:t xml:space="preserve">successives du point mobile </w:t>
      </w:r>
      <w:r w:rsidR="00FF1567">
        <w:rPr>
          <w:rFonts w:asciiTheme="minorHAnsi" w:hAnsiTheme="minorHAnsi"/>
        </w:rPr>
        <w:t xml:space="preserve">sont enregistrées toutes les </w:t>
      </w:r>
      <w:r w:rsidR="00047B12" w:rsidRPr="008F4594">
        <w:rPr>
          <w:rFonts w:asciiTheme="minorHAnsi" w:hAnsiTheme="minorHAnsi"/>
          <w:b/>
          <w:bCs/>
        </w:rPr>
        <w:t>40 ms</w:t>
      </w:r>
      <w:r w:rsidR="00FF1567">
        <w:rPr>
          <w:rFonts w:asciiTheme="minorHAnsi" w:hAnsiTheme="minorHAnsi"/>
          <w:b/>
          <w:bCs/>
        </w:rPr>
        <w:t>.</w:t>
      </w:r>
    </w:p>
    <w:p w14:paraId="69BF11A9" w14:textId="62156C84" w:rsidR="00FF1567" w:rsidRDefault="00FF1567" w:rsidP="00047B12">
      <w:pPr>
        <w:spacing w:after="0"/>
        <w:jc w:val="both"/>
        <w:rPr>
          <w:rFonts w:asciiTheme="minorHAnsi" w:hAnsiTheme="minorHAnsi"/>
          <w:b/>
          <w:bCs/>
        </w:rPr>
      </w:pPr>
    </w:p>
    <w:p w14:paraId="6AF0E1E9" w14:textId="33770A3A" w:rsidR="00FF1567" w:rsidRPr="00FF197A" w:rsidRDefault="00FF1567" w:rsidP="00047B12">
      <w:pPr>
        <w:spacing w:after="0"/>
        <w:jc w:val="both"/>
        <w:rPr>
          <w:rFonts w:asciiTheme="minorHAnsi" w:hAnsiTheme="minorHAnsi"/>
          <w:b/>
          <w:bCs/>
          <w:color w:val="00B050"/>
        </w:rPr>
      </w:pPr>
      <w:r w:rsidRPr="00FF197A">
        <w:rPr>
          <w:rFonts w:asciiTheme="minorHAnsi" w:hAnsiTheme="minorHAnsi"/>
          <w:b/>
          <w:bCs/>
          <w:color w:val="00B050"/>
        </w:rPr>
        <w:t>1.2 Vecteurs vitesse</w:t>
      </w:r>
      <w:r w:rsidR="00160B8D">
        <w:rPr>
          <w:rFonts w:asciiTheme="minorHAnsi" w:hAnsiTheme="minorHAnsi"/>
          <w:b/>
          <w:bCs/>
          <w:color w:val="00B050"/>
        </w:rPr>
        <w:t xml:space="preserve"> (</w:t>
      </w:r>
      <w:r w:rsidR="00764713">
        <w:rPr>
          <w:rFonts w:asciiTheme="minorHAnsi" w:hAnsiTheme="minorHAnsi"/>
          <w:b/>
          <w:bCs/>
          <w:color w:val="00B050"/>
        </w:rPr>
        <w:t>Aide en</w:t>
      </w:r>
      <w:r w:rsidR="00160B8D">
        <w:rPr>
          <w:rFonts w:asciiTheme="minorHAnsi" w:hAnsiTheme="minorHAnsi"/>
          <w:b/>
          <w:bCs/>
          <w:color w:val="00B050"/>
        </w:rPr>
        <w:t xml:space="preserve"> ANNEXE 2)</w:t>
      </w:r>
    </w:p>
    <w:p w14:paraId="54E3218E" w14:textId="0C5C03C5" w:rsidR="00232BA9" w:rsidRDefault="00FF1567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vertAlign w:val="subscript"/>
        </w:rPr>
      </w:pPr>
      <w:r>
        <w:rPr>
          <w:rFonts w:asciiTheme="minorHAnsi" w:hAnsiTheme="minorHAnsi"/>
          <w:b/>
          <w:bCs/>
        </w:rPr>
        <w:t xml:space="preserve">Q1. </w:t>
      </w:r>
      <w:r w:rsidRPr="00FF1567">
        <w:rPr>
          <w:rFonts w:asciiTheme="minorHAnsi" w:hAnsiTheme="minorHAnsi"/>
        </w:rPr>
        <w:t>Numéroter les positions du mobile de</w:t>
      </w:r>
      <w:r w:rsidR="00FF197A">
        <w:rPr>
          <w:rFonts w:asciiTheme="minorHAnsi" w:hAnsiTheme="minorHAnsi"/>
        </w:rPr>
        <w:t xml:space="preserve"> M</w:t>
      </w:r>
      <w:r w:rsidR="00FF197A" w:rsidRPr="00FF197A">
        <w:rPr>
          <w:rFonts w:asciiTheme="minorHAnsi" w:hAnsiTheme="minorHAnsi"/>
          <w:vertAlign w:val="subscript"/>
        </w:rPr>
        <w:t>0</w:t>
      </w:r>
      <w:r w:rsidR="00FF197A">
        <w:rPr>
          <w:rFonts w:asciiTheme="minorHAnsi" w:hAnsiTheme="minorHAnsi"/>
        </w:rPr>
        <w:t xml:space="preserve"> à M</w:t>
      </w:r>
      <w:r w:rsidR="00FF197A" w:rsidRPr="00FF197A">
        <w:rPr>
          <w:rFonts w:asciiTheme="minorHAnsi" w:hAnsiTheme="minorHAnsi"/>
          <w:vertAlign w:val="subscript"/>
        </w:rPr>
        <w:t>9</w:t>
      </w:r>
      <w:r w:rsidRPr="00FF197A">
        <w:rPr>
          <w:rFonts w:asciiTheme="minorHAnsi" w:hAnsiTheme="minorHAnsi"/>
          <w:b/>
          <w:bCs/>
          <w:vertAlign w:val="subscript"/>
        </w:rPr>
        <w:t xml:space="preserve"> </w:t>
      </w:r>
      <w:r w:rsidR="00FF197A">
        <w:rPr>
          <w:rFonts w:asciiTheme="minorHAnsi" w:hAnsiTheme="minorHAnsi"/>
          <w:b/>
          <w:bCs/>
          <w:vertAlign w:val="subscript"/>
        </w:rPr>
        <w:t>.</w:t>
      </w:r>
    </w:p>
    <w:p w14:paraId="41095BF5" w14:textId="4F57FFC9" w:rsidR="00FF197A" w:rsidRPr="00160B8D" w:rsidRDefault="00FF197A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D64F07">
        <w:rPr>
          <w:rFonts w:asciiTheme="minorHAnsi" w:hAnsiTheme="minorHAnsi"/>
          <w:b/>
          <w:bCs/>
        </w:rPr>
        <w:t>Q2.</w:t>
      </w:r>
      <w:r>
        <w:rPr>
          <w:rFonts w:asciiTheme="minorHAnsi" w:hAnsiTheme="minorHAnsi"/>
        </w:rPr>
        <w:t xml:space="preserve"> Calculer la vitesse </w:t>
      </w:r>
      <w:r w:rsidR="00D64F07">
        <w:rPr>
          <w:rFonts w:asciiTheme="minorHAnsi" w:hAnsiTheme="minorHAnsi"/>
        </w:rPr>
        <w:t>v</w:t>
      </w:r>
      <w:r w:rsidR="00D64F07" w:rsidRPr="00D64F07">
        <w:rPr>
          <w:rFonts w:asciiTheme="minorHAnsi" w:hAnsiTheme="minorHAnsi"/>
          <w:vertAlign w:val="subscript"/>
        </w:rPr>
        <w:t xml:space="preserve">1 </w:t>
      </w:r>
      <w:r w:rsidR="00160B8D">
        <w:rPr>
          <w:rFonts w:asciiTheme="minorHAnsi" w:hAnsiTheme="minorHAnsi"/>
        </w:rPr>
        <w:t xml:space="preserve">(en m/s) </w:t>
      </w:r>
      <w:r>
        <w:rPr>
          <w:rFonts w:asciiTheme="minorHAnsi" w:hAnsiTheme="minorHAnsi"/>
        </w:rPr>
        <w:t>au point M</w:t>
      </w:r>
      <w:r w:rsidRPr="00FF197A">
        <w:rPr>
          <w:rFonts w:asciiTheme="minorHAnsi" w:hAnsiTheme="minorHAnsi"/>
          <w:vertAlign w:val="subscript"/>
        </w:rPr>
        <w:t>1</w:t>
      </w:r>
      <w:r w:rsidR="00160B8D">
        <w:rPr>
          <w:rFonts w:asciiTheme="minorHAnsi" w:hAnsiTheme="minorHAnsi"/>
        </w:rPr>
        <w:t>. Pour cela déterminer d’abord la distance M</w:t>
      </w:r>
      <w:r w:rsidR="00160B8D" w:rsidRPr="00160B8D">
        <w:rPr>
          <w:rFonts w:asciiTheme="minorHAnsi" w:hAnsiTheme="minorHAnsi"/>
          <w:vertAlign w:val="subscript"/>
        </w:rPr>
        <w:t>1</w:t>
      </w:r>
      <w:r w:rsidR="00160B8D">
        <w:rPr>
          <w:rFonts w:asciiTheme="minorHAnsi" w:hAnsiTheme="minorHAnsi"/>
        </w:rPr>
        <w:t>M</w:t>
      </w:r>
      <w:r w:rsidR="00160B8D" w:rsidRPr="00160B8D">
        <w:rPr>
          <w:rFonts w:asciiTheme="minorHAnsi" w:hAnsiTheme="minorHAnsi"/>
          <w:vertAlign w:val="subscript"/>
        </w:rPr>
        <w:t>2</w:t>
      </w:r>
      <w:r w:rsidR="00160B8D">
        <w:rPr>
          <w:rFonts w:asciiTheme="minorHAnsi" w:hAnsiTheme="minorHAnsi"/>
          <w:vertAlign w:val="subscript"/>
        </w:rPr>
        <w:t xml:space="preserve"> </w:t>
      </w:r>
      <w:r w:rsidR="00160B8D" w:rsidRPr="005577AC">
        <w:rPr>
          <w:rFonts w:asciiTheme="minorHAnsi" w:hAnsiTheme="minorHAnsi"/>
        </w:rPr>
        <w:t>(</w:t>
      </w:r>
      <w:r w:rsidR="00160B8D">
        <w:rPr>
          <w:rFonts w:asciiTheme="minorHAnsi" w:hAnsiTheme="minorHAnsi"/>
        </w:rPr>
        <w:t xml:space="preserve">en mm). La durée écoulée entre 2 positions successives </w:t>
      </w:r>
      <w:r w:rsidR="00160B8D" w:rsidRPr="00D64F07">
        <w:rPr>
          <w:rFonts w:asciiTheme="minorHAnsi" w:hAnsiTheme="minorHAnsi"/>
          <w:b/>
          <w:bCs/>
        </w:rPr>
        <w:sym w:font="Symbol" w:char="F044"/>
      </w:r>
      <w:r w:rsidR="00160B8D" w:rsidRPr="00D64F07">
        <w:rPr>
          <w:rFonts w:asciiTheme="minorHAnsi" w:hAnsiTheme="minorHAnsi"/>
          <w:b/>
          <w:bCs/>
        </w:rPr>
        <w:t>t</w:t>
      </w:r>
      <w:r w:rsidR="00160B8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60B8D" w:rsidRPr="00D64F07">
        <w:rPr>
          <w:rFonts w:asciiTheme="minorHAnsi" w:hAnsiTheme="minorHAnsi"/>
          <w:b/>
          <w:bCs/>
        </w:rPr>
        <w:t>=</w:t>
      </w:r>
      <w:r w:rsidR="00160B8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60B8D" w:rsidRPr="008F4594">
        <w:rPr>
          <w:rFonts w:asciiTheme="minorHAnsi" w:hAnsiTheme="minorHAnsi"/>
          <w:b/>
          <w:bCs/>
        </w:rPr>
        <w:t>40 ms</w:t>
      </w:r>
      <w:r w:rsidR="00160B8D">
        <w:rPr>
          <w:rFonts w:asciiTheme="minorHAnsi" w:hAnsiTheme="minorHAnsi"/>
          <w:b/>
          <w:bCs/>
          <w:sz w:val="28"/>
          <w:szCs w:val="28"/>
        </w:rPr>
        <w:t>.</w:t>
      </w:r>
    </w:p>
    <w:p w14:paraId="727B7A5F" w14:textId="4D4AD949" w:rsidR="00047B12" w:rsidRDefault="00D64F07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snapToGrid w:val="0"/>
          <w:vertAlign w:val="superscript"/>
        </w:rPr>
      </w:pPr>
      <w:r w:rsidRPr="00D64F07">
        <w:rPr>
          <w:rFonts w:asciiTheme="minorHAnsi" w:hAnsiTheme="minorHAnsi"/>
          <w:b/>
          <w:bCs/>
        </w:rPr>
        <w:t>Q3.</w:t>
      </w:r>
      <w:r>
        <w:rPr>
          <w:rFonts w:asciiTheme="minorHAnsi" w:hAnsiTheme="minorHAnsi"/>
        </w:rPr>
        <w:t xml:space="preserve"> Tracer le vecteur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764713">
        <w:rPr>
          <w:rFonts w:asciiTheme="minorHAnsi" w:eastAsiaTheme="minorEastAsia" w:hAnsiTheme="minorHAnsi"/>
        </w:rPr>
        <w:t xml:space="preserve"> </w:t>
      </w:r>
      <w:r w:rsidR="00764713">
        <w:rPr>
          <w:rFonts w:asciiTheme="minorHAnsi" w:hAnsiTheme="minorHAnsi"/>
        </w:rPr>
        <w:t>au point M</w:t>
      </w:r>
      <w:r w:rsidR="00764713" w:rsidRPr="00FF197A">
        <w:rPr>
          <w:rFonts w:asciiTheme="minorHAnsi" w:hAnsiTheme="minorHAnsi"/>
          <w:vertAlign w:val="subscript"/>
        </w:rPr>
        <w:t>1</w:t>
      </w:r>
      <w:r w:rsidR="00764713">
        <w:rPr>
          <w:rFonts w:asciiTheme="minorHAnsi" w:hAnsiTheme="minorHAnsi"/>
        </w:rPr>
        <w:t xml:space="preserve"> à l’</w:t>
      </w:r>
      <w:r w:rsidR="00764713" w:rsidRPr="00764713">
        <w:rPr>
          <w:rFonts w:asciiTheme="minorHAnsi" w:hAnsiTheme="minorHAnsi"/>
          <w:u w:val="single"/>
        </w:rPr>
        <w:t>échelle</w:t>
      </w:r>
      <w:r w:rsidR="00764713">
        <w:rPr>
          <w:rFonts w:asciiTheme="minorHAnsi" w:hAnsiTheme="minorHAnsi"/>
          <w:u w:val="single"/>
        </w:rPr>
        <w:t> :</w:t>
      </w:r>
      <w:r w:rsidR="00764713">
        <w:rPr>
          <w:rFonts w:asciiTheme="minorHAnsi" w:hAnsiTheme="minorHAnsi"/>
        </w:rPr>
        <w:t xml:space="preserve"> </w:t>
      </w:r>
      <w:smartTag w:uri="urn:schemas-microsoft-com:office:smarttags" w:element="metricconverter">
        <w:smartTagPr>
          <w:attr w:name="ProductID" w:val="1 cm"/>
        </w:smartTagPr>
        <w:r w:rsidR="00764713" w:rsidRPr="008F4594">
          <w:rPr>
            <w:rFonts w:asciiTheme="minorHAnsi" w:hAnsiTheme="minorHAnsi"/>
            <w:b/>
            <w:bCs/>
            <w:snapToGrid w:val="0"/>
          </w:rPr>
          <w:t>1 cm</w:t>
        </w:r>
      </w:smartTag>
      <w:r w:rsidR="00764713" w:rsidRPr="008F4594">
        <w:rPr>
          <w:rFonts w:asciiTheme="minorHAnsi" w:hAnsiTheme="minorHAnsi"/>
          <w:b/>
          <w:bCs/>
          <w:snapToGrid w:val="0"/>
        </w:rPr>
        <w:t xml:space="preserve"> pour </w:t>
      </w:r>
      <w:smartTag w:uri="urn:schemas-microsoft-com:office:smarttags" w:element="metricconverter">
        <w:smartTagPr>
          <w:attr w:name="ProductID" w:val="0,2 m"/>
        </w:smartTagPr>
        <w:r w:rsidR="00764713" w:rsidRPr="008F4594">
          <w:rPr>
            <w:rFonts w:asciiTheme="minorHAnsi" w:hAnsiTheme="minorHAnsi"/>
            <w:b/>
            <w:bCs/>
            <w:snapToGrid w:val="0"/>
          </w:rPr>
          <w:t>0,2 m</w:t>
        </w:r>
      </w:smartTag>
      <w:r w:rsidR="00764713" w:rsidRPr="008F4594">
        <w:rPr>
          <w:rFonts w:asciiTheme="minorHAnsi" w:hAnsiTheme="minorHAnsi"/>
          <w:b/>
          <w:bCs/>
          <w:snapToGrid w:val="0"/>
        </w:rPr>
        <w:t>.s</w:t>
      </w:r>
      <w:r w:rsidR="00764713" w:rsidRPr="008F4594">
        <w:rPr>
          <w:rFonts w:asciiTheme="minorHAnsi" w:hAnsiTheme="minorHAnsi"/>
          <w:b/>
          <w:bCs/>
          <w:snapToGrid w:val="0"/>
          <w:vertAlign w:val="superscript"/>
        </w:rPr>
        <w:t>-1</w:t>
      </w:r>
    </w:p>
    <w:p w14:paraId="2EC98CAD" w14:textId="382568EC" w:rsidR="00764713" w:rsidRDefault="00764713" w:rsidP="00764713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Q4.</w:t>
      </w:r>
      <w:r>
        <w:rPr>
          <w:rFonts w:asciiTheme="minorHAnsi" w:hAnsiTheme="minorHAnsi"/>
        </w:rPr>
        <w:t xml:space="preserve"> </w:t>
      </w:r>
      <w:r w:rsidR="002A7E2F">
        <w:rPr>
          <w:rFonts w:asciiTheme="minorHAnsi" w:hAnsiTheme="minorHAnsi"/>
        </w:rPr>
        <w:t>D’après l’enregistrement, que</w:t>
      </w:r>
      <w:r>
        <w:rPr>
          <w:rFonts w:asciiTheme="minorHAnsi" w:hAnsiTheme="minorHAnsi"/>
        </w:rPr>
        <w:t xml:space="preserve"> peut-on </w:t>
      </w:r>
      <w:r w:rsidR="002A7E2F">
        <w:rPr>
          <w:rFonts w:asciiTheme="minorHAnsi" w:hAnsiTheme="minorHAnsi"/>
        </w:rPr>
        <w:t>en déduire sur la</w:t>
      </w:r>
      <w:r>
        <w:rPr>
          <w:rFonts w:asciiTheme="minorHAnsi" w:hAnsiTheme="minorHAnsi"/>
        </w:rPr>
        <w:t xml:space="preserve"> valeur de la vitesse au cours du mouvement ?</w:t>
      </w:r>
    </w:p>
    <w:p w14:paraId="4B7EA6DA" w14:textId="70079BE1" w:rsidR="00764713" w:rsidRDefault="002A7E2F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2A7E2F">
        <w:rPr>
          <w:rFonts w:asciiTheme="minorHAnsi" w:hAnsiTheme="minorHAnsi"/>
          <w:b/>
          <w:bCs/>
        </w:rPr>
        <w:t>Q5.</w:t>
      </w:r>
      <w:r w:rsidRPr="002A7E2F">
        <w:rPr>
          <w:rFonts w:asciiTheme="minorHAnsi" w:hAnsiTheme="minorHAnsi"/>
        </w:rPr>
        <w:t xml:space="preserve"> Sans calcul, </w:t>
      </w:r>
      <w:r>
        <w:rPr>
          <w:rFonts w:asciiTheme="minorHAnsi" w:hAnsiTheme="minorHAnsi"/>
        </w:rPr>
        <w:t>tracer le</w:t>
      </w:r>
      <w:r w:rsidR="005577A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vecteur</w:t>
      </w:r>
      <w:r w:rsidR="005577A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vitesse</w:t>
      </w:r>
      <w:r w:rsidR="005577AC">
        <w:rPr>
          <w:rFonts w:asciiTheme="minorHAnsi" w:hAnsiTheme="min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577AC">
        <w:rPr>
          <w:rFonts w:asciiTheme="minorHAnsi" w:eastAsiaTheme="minorEastAsia" w:hAnsiTheme="minorHAnsi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577AC">
        <w:rPr>
          <w:rFonts w:asciiTheme="minorHAnsi" w:eastAsiaTheme="minorEastAsia" w:hAnsiTheme="minorHAnsi"/>
        </w:rPr>
        <w:t xml:space="preserve"> </w:t>
      </w:r>
      <w:r>
        <w:rPr>
          <w:rFonts w:asciiTheme="minorHAnsi" w:hAnsiTheme="minorHAnsi"/>
        </w:rPr>
        <w:t>au</w:t>
      </w:r>
      <w:r w:rsidR="0011741C">
        <w:rPr>
          <w:rFonts w:asciiTheme="minorHAnsi" w:hAnsiTheme="minorHAnsi"/>
        </w:rPr>
        <w:t>x</w:t>
      </w:r>
      <w:r>
        <w:rPr>
          <w:rFonts w:asciiTheme="minorHAnsi" w:hAnsiTheme="minorHAnsi"/>
        </w:rPr>
        <w:t xml:space="preserve"> point</w:t>
      </w:r>
      <w:r w:rsidR="0011741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M</w:t>
      </w:r>
      <w:r w:rsidR="009633EA">
        <w:rPr>
          <w:rFonts w:asciiTheme="minorHAnsi" w:hAnsiTheme="minorHAnsi"/>
          <w:vertAlign w:val="subscript"/>
        </w:rPr>
        <w:t>3</w:t>
      </w:r>
      <w:r w:rsidR="005577AC">
        <w:rPr>
          <w:rFonts w:asciiTheme="minorHAnsi" w:hAnsiTheme="minorHAnsi"/>
          <w:vertAlign w:val="subscript"/>
        </w:rPr>
        <w:t xml:space="preserve"> </w:t>
      </w:r>
      <w:r w:rsidR="005577AC" w:rsidRPr="005577AC">
        <w:rPr>
          <w:rFonts w:asciiTheme="minorHAnsi" w:hAnsiTheme="minorHAnsi"/>
        </w:rPr>
        <w:t>et M</w:t>
      </w:r>
      <w:r w:rsidR="0011741C"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de façon à respecter la réponse précédente.</w:t>
      </w:r>
    </w:p>
    <w:p w14:paraId="3BE80E0F" w14:textId="2A77B9CE" w:rsidR="005577AC" w:rsidRPr="005577AC" w:rsidRDefault="005577AC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 w:rsidRPr="005577AC">
        <w:rPr>
          <w:rFonts w:asciiTheme="minorHAnsi" w:hAnsiTheme="minorHAnsi"/>
          <w:b/>
          <w:bCs/>
          <w:color w:val="00B050"/>
        </w:rPr>
        <w:t>1.3 Vecteurs variation de vitesse</w:t>
      </w:r>
      <w:r w:rsidR="009633EA">
        <w:rPr>
          <w:rFonts w:asciiTheme="minorHAnsi" w:hAnsiTheme="minorHAnsi"/>
          <w:b/>
          <w:bCs/>
          <w:color w:val="00B050"/>
        </w:rPr>
        <w:t xml:space="preserve"> (Aide en ANNEXE 2)</w:t>
      </w:r>
    </w:p>
    <w:p w14:paraId="1B0258C1" w14:textId="1AC4FE72" w:rsidR="005577AC" w:rsidRDefault="005577AC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5577AC">
        <w:rPr>
          <w:rFonts w:asciiTheme="minorHAnsi" w:hAnsiTheme="minorHAnsi"/>
          <w:b/>
          <w:bCs/>
        </w:rPr>
        <w:t>Q6.</w:t>
      </w:r>
      <w:r>
        <w:rPr>
          <w:rFonts w:asciiTheme="minorHAnsi" w:hAnsiTheme="minorHAnsi"/>
        </w:rPr>
        <w:t xml:space="preserve"> </w:t>
      </w:r>
      <w:r>
        <w:rPr>
          <w:snapToGrid w:val="0"/>
        </w:rPr>
        <w:t xml:space="preserve">Calculer le vecteur </w:t>
      </w:r>
      <w:r>
        <w:t xml:space="preserve">variation de vitesse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func>
              <m:func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funcPr>
              <m:fName>
                <m:r>
                  <w:rPr>
                    <w:rFonts w:ascii="Cambria Math"/>
                    <w:snapToGrid w:val="0"/>
                  </w:rPr>
                  <m:t>Δ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  <w:snapToGrid w:val="0"/>
                      </w:rPr>
                      <m:t>3</m:t>
                    </m:r>
                  </m:sub>
                </m:sSub>
              </m:e>
            </m:func>
          </m:e>
        </m:acc>
      </m:oMath>
      <w:r>
        <w:rPr>
          <w:snapToGrid w:val="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  <m:r>
          <w:rPr>
            <w:rFonts w:ascii="Cambria Math"/>
            <w:snapToGrid w:val="0"/>
          </w:rPr>
          <m:t xml:space="preserve"> </m:t>
        </m:r>
        <m:r>
          <w:rPr>
            <w:rFonts w:ascii="Cambria Math"/>
            <w:snapToGrid w:val="0"/>
          </w:rPr>
          <m:t>-</m:t>
        </m:r>
        <m:r>
          <w:rPr>
            <w:rFonts w:ascii="Cambria Math"/>
            <w:snapToGrid w:val="0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3</m:t>
                </m:r>
              </m:sub>
            </m:sSub>
          </m:e>
        </m:acc>
      </m:oMath>
      <w:r>
        <w:rPr>
          <w:snapToGrid w:val="0"/>
        </w:rPr>
        <w:t>. Conclusion</w:t>
      </w:r>
    </w:p>
    <w:p w14:paraId="3442BFF2" w14:textId="77A2A048" w:rsidR="00764713" w:rsidRPr="00764713" w:rsidRDefault="00764713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 w:rsidRPr="00764713">
        <w:rPr>
          <w:rFonts w:asciiTheme="minorHAnsi" w:hAnsiTheme="minorHAnsi"/>
          <w:b/>
          <w:bCs/>
          <w:color w:val="00B050"/>
        </w:rPr>
        <w:t>1.</w:t>
      </w:r>
      <w:r w:rsidR="005577AC">
        <w:rPr>
          <w:rFonts w:asciiTheme="minorHAnsi" w:hAnsiTheme="minorHAnsi"/>
          <w:b/>
          <w:bCs/>
          <w:color w:val="00B050"/>
        </w:rPr>
        <w:t>4</w:t>
      </w:r>
      <w:r w:rsidRPr="00764713">
        <w:rPr>
          <w:rFonts w:asciiTheme="minorHAnsi" w:hAnsiTheme="minorHAnsi"/>
          <w:b/>
          <w:bCs/>
          <w:color w:val="00B050"/>
        </w:rPr>
        <w:t xml:space="preserve"> Analyse du mouvement</w:t>
      </w:r>
    </w:p>
    <w:p w14:paraId="326C9720" w14:textId="0D416054" w:rsidR="00764713" w:rsidRDefault="00764713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 w:rsidR="0038201E">
        <w:rPr>
          <w:rFonts w:asciiTheme="minorHAnsi" w:hAnsiTheme="minorHAnsi"/>
          <w:b/>
          <w:bCs/>
        </w:rPr>
        <w:t>7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</w:t>
      </w:r>
      <w:r w:rsidR="002A7E2F">
        <w:rPr>
          <w:rFonts w:asciiTheme="minorHAnsi" w:hAnsiTheme="minorHAnsi"/>
        </w:rPr>
        <w:t>Comment peut-on qualifier</w:t>
      </w:r>
      <w:r>
        <w:rPr>
          <w:rFonts w:asciiTheme="minorHAnsi" w:hAnsiTheme="minorHAnsi"/>
        </w:rPr>
        <w:t xml:space="preserve"> la trajectoire ?</w:t>
      </w:r>
    </w:p>
    <w:p w14:paraId="6322D854" w14:textId="0180BA89" w:rsidR="002A7E2F" w:rsidRDefault="002A7E2F" w:rsidP="002A7E2F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 w:rsidR="0038201E">
        <w:rPr>
          <w:rFonts w:asciiTheme="minorHAnsi" w:hAnsiTheme="minorHAnsi"/>
          <w:b/>
          <w:bCs/>
        </w:rPr>
        <w:t>8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Comment peut-on qualifier la vitesse?</w:t>
      </w:r>
      <w:r w:rsidR="0038201E">
        <w:rPr>
          <w:rFonts w:asciiTheme="minorHAnsi" w:hAnsiTheme="minorHAnsi"/>
        </w:rPr>
        <w:t xml:space="preserve"> Le vecteur vitesse ?</w:t>
      </w:r>
    </w:p>
    <w:p w14:paraId="5955B5D4" w14:textId="60719107" w:rsidR="002A7E2F" w:rsidRDefault="002A7E2F" w:rsidP="002A7E2F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2A7E2F">
        <w:rPr>
          <w:rFonts w:asciiTheme="minorHAnsi" w:hAnsiTheme="minorHAnsi"/>
          <w:b/>
          <w:bCs/>
        </w:rPr>
        <w:t>Q</w:t>
      </w:r>
      <w:r w:rsidR="0038201E">
        <w:rPr>
          <w:rFonts w:asciiTheme="minorHAnsi" w:hAnsiTheme="minorHAnsi"/>
          <w:b/>
          <w:bCs/>
        </w:rPr>
        <w:t>9</w:t>
      </w:r>
      <w:r w:rsidRPr="002A7E2F">
        <w:rPr>
          <w:rFonts w:asciiTheme="minorHAnsi" w:hAnsiTheme="minorHAnsi"/>
          <w:b/>
          <w:bCs/>
        </w:rPr>
        <w:t xml:space="preserve">. </w:t>
      </w:r>
      <w:r>
        <w:rPr>
          <w:rFonts w:asciiTheme="minorHAnsi" w:hAnsiTheme="minorHAnsi"/>
        </w:rPr>
        <w:t>En déduire la nature du mouvement.</w:t>
      </w:r>
    </w:p>
    <w:p w14:paraId="47607C3F" w14:textId="72EC5EDB" w:rsidR="002A7E2F" w:rsidRDefault="002A7E2F" w:rsidP="002A7E2F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2. </w:t>
      </w:r>
      <w:r w:rsidRPr="002A7E2F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Mouvement rectiligne</w:t>
      </w:r>
      <w: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varié :</w:t>
      </w:r>
    </w:p>
    <w:p w14:paraId="40C0575E" w14:textId="49699457" w:rsidR="002F5751" w:rsidRDefault="002A7E2F" w:rsidP="002F5751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color w:val="00B050"/>
        </w:rPr>
      </w:pPr>
      <w:r w:rsidRPr="002A7E2F">
        <w:rPr>
          <w:rFonts w:asciiTheme="minorHAnsi" w:hAnsiTheme="minorHAnsi"/>
          <w:b/>
          <w:color w:val="00B050"/>
        </w:rPr>
        <w:t>2.1</w:t>
      </w:r>
      <w:r w:rsidR="002F5751">
        <w:rPr>
          <w:rFonts w:asciiTheme="minorHAnsi" w:hAnsiTheme="minorHAnsi"/>
          <w:b/>
          <w:color w:val="00B050"/>
        </w:rPr>
        <w:t xml:space="preserve"> Expérience</w:t>
      </w:r>
    </w:p>
    <w:p w14:paraId="70FFF0B7" w14:textId="6815D5BD" w:rsidR="002A7E2F" w:rsidRPr="002A7E2F" w:rsidRDefault="002F5751" w:rsidP="002A7E2F">
      <w:pPr>
        <w:autoSpaceDE w:val="0"/>
        <w:autoSpaceDN w:val="0"/>
        <w:adjustRightInd w:val="0"/>
        <w:snapToGrid w:val="0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Cs/>
        </w:rPr>
        <w:t xml:space="preserve">La chronophotographie </w:t>
      </w:r>
      <w:r w:rsidRPr="008F4594">
        <w:rPr>
          <w:rFonts w:asciiTheme="minorHAnsi" w:hAnsiTheme="minorHAnsi"/>
          <w:b/>
          <w:bCs/>
        </w:rPr>
        <w:t>(</w:t>
      </w:r>
      <w:r>
        <w:rPr>
          <w:rFonts w:asciiTheme="minorHAnsi" w:hAnsiTheme="minorHAnsi"/>
          <w:b/>
          <w:bCs/>
        </w:rPr>
        <w:t>E</w:t>
      </w:r>
      <w:r w:rsidRPr="008F4594">
        <w:rPr>
          <w:rFonts w:asciiTheme="minorHAnsi" w:hAnsiTheme="minorHAnsi"/>
          <w:b/>
          <w:bCs/>
        </w:rPr>
        <w:t xml:space="preserve">nregistrement </w:t>
      </w:r>
      <w:r>
        <w:rPr>
          <w:rFonts w:asciiTheme="minorHAnsi" w:hAnsiTheme="minorHAnsi"/>
          <w:b/>
          <w:bCs/>
        </w:rPr>
        <w:t xml:space="preserve">2 </w:t>
      </w:r>
      <w:r w:rsidRPr="008F4594">
        <w:rPr>
          <w:rFonts w:asciiTheme="minorHAnsi" w:hAnsiTheme="minorHAnsi"/>
          <w:b/>
          <w:bCs/>
        </w:rPr>
        <w:t xml:space="preserve">sur </w:t>
      </w:r>
      <w:r>
        <w:rPr>
          <w:rFonts w:asciiTheme="minorHAnsi" w:hAnsiTheme="minorHAnsi"/>
          <w:b/>
          <w:bCs/>
        </w:rPr>
        <w:t>l’</w:t>
      </w:r>
      <w:r w:rsidRPr="008F4594">
        <w:rPr>
          <w:rFonts w:asciiTheme="minorHAnsi" w:hAnsiTheme="minorHAnsi"/>
          <w:b/>
          <w:bCs/>
        </w:rPr>
        <w:t xml:space="preserve"> </w:t>
      </w:r>
      <w:r w:rsidRPr="008F4594">
        <w:rPr>
          <w:rFonts w:asciiTheme="minorHAnsi" w:hAnsiTheme="minorHAnsi"/>
          <w:b/>
          <w:bCs/>
          <w:caps/>
        </w:rPr>
        <w:t>annexe</w:t>
      </w:r>
      <w:r w:rsidRPr="008F4594">
        <w:rPr>
          <w:rFonts w:asciiTheme="minorHAnsi" w:hAnsiTheme="minorHAnsi"/>
          <w:b/>
          <w:bCs/>
        </w:rPr>
        <w:t xml:space="preserve"> 1</w:t>
      </w:r>
      <w:r>
        <w:rPr>
          <w:rFonts w:asciiTheme="minorHAnsi" w:hAnsiTheme="minorHAnsi"/>
          <w:b/>
          <w:bCs/>
        </w:rPr>
        <w:t>)</w:t>
      </w:r>
      <w:r w:rsidR="005577AC">
        <w:rPr>
          <w:rFonts w:asciiTheme="minorHAnsi" w:hAnsiTheme="minorHAnsi"/>
          <w:b/>
          <w:bCs/>
        </w:rPr>
        <w:t xml:space="preserve"> </w:t>
      </w:r>
      <w:r w:rsidR="005577AC" w:rsidRPr="005577AC">
        <w:rPr>
          <w:rFonts w:asciiTheme="minorHAnsi" w:hAnsiTheme="minorHAnsi"/>
        </w:rPr>
        <w:t>correspond au</w:t>
      </w:r>
      <w:r w:rsidRPr="00047B12">
        <w:rPr>
          <w:rFonts w:asciiTheme="minorHAnsi" w:hAnsiTheme="minorHAnsi"/>
          <w:b/>
          <w:u w:val="single"/>
        </w:rPr>
        <w:t xml:space="preserve"> mouvement de la pierre de curling sur la glace en </w:t>
      </w:r>
      <w:r>
        <w:rPr>
          <w:rFonts w:asciiTheme="minorHAnsi" w:hAnsiTheme="minorHAnsi"/>
          <w:b/>
          <w:u w:val="single"/>
        </w:rPr>
        <w:t>présence</w:t>
      </w:r>
      <w:r w:rsidRPr="00047B12">
        <w:rPr>
          <w:rFonts w:asciiTheme="minorHAnsi" w:hAnsiTheme="minorHAnsi"/>
          <w:b/>
          <w:u w:val="single"/>
        </w:rPr>
        <w:t xml:space="preserve"> de frottement</w:t>
      </w:r>
      <w:r>
        <w:rPr>
          <w:rFonts w:asciiTheme="minorHAnsi" w:hAnsiTheme="minorHAnsi"/>
        </w:rPr>
        <w:t>.</w:t>
      </w:r>
      <w:r w:rsidR="005577AC">
        <w:rPr>
          <w:rFonts w:asciiTheme="minorHAnsi" w:hAnsiTheme="minorHAnsi"/>
        </w:rPr>
        <w:t xml:space="preserve"> La durée séparant chaque image photo est de </w:t>
      </w:r>
      <w:r w:rsidR="005577AC" w:rsidRPr="008F4594">
        <w:rPr>
          <w:rFonts w:asciiTheme="minorHAnsi" w:hAnsiTheme="minorHAnsi"/>
          <w:b/>
          <w:bCs/>
        </w:rPr>
        <w:t>40 ms</w:t>
      </w:r>
      <w:r w:rsidR="005577AC">
        <w:rPr>
          <w:rFonts w:asciiTheme="minorHAnsi" w:hAnsiTheme="minorHAnsi"/>
          <w:b/>
          <w:bCs/>
        </w:rPr>
        <w:t>.</w:t>
      </w:r>
    </w:p>
    <w:p w14:paraId="4AB8C374" w14:textId="02C12FCF" w:rsidR="005577AC" w:rsidRPr="00FF197A" w:rsidRDefault="005577AC" w:rsidP="005577AC">
      <w:pPr>
        <w:spacing w:after="0"/>
        <w:jc w:val="both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2</w:t>
      </w:r>
      <w:r w:rsidRPr="00FF197A">
        <w:rPr>
          <w:rFonts w:asciiTheme="minorHAnsi" w:hAnsiTheme="minorHAnsi"/>
          <w:b/>
          <w:bCs/>
          <w:color w:val="00B050"/>
        </w:rPr>
        <w:t>.2 Vecteurs vitesse</w:t>
      </w:r>
      <w:r>
        <w:rPr>
          <w:rFonts w:asciiTheme="minorHAnsi" w:hAnsiTheme="minorHAnsi"/>
          <w:b/>
          <w:bCs/>
          <w:color w:val="00B050"/>
        </w:rPr>
        <w:t xml:space="preserve"> (Aide en ANNEXE 2)</w:t>
      </w:r>
    </w:p>
    <w:p w14:paraId="051A75B8" w14:textId="353129B3" w:rsidR="002A7E2F" w:rsidRDefault="0011741C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11741C">
        <w:rPr>
          <w:rFonts w:asciiTheme="minorHAnsi" w:hAnsiTheme="minorHAnsi"/>
          <w:b/>
          <w:bCs/>
        </w:rPr>
        <w:t>Q10.</w:t>
      </w:r>
      <w:r>
        <w:rPr>
          <w:rFonts w:asciiTheme="minorHAnsi" w:hAnsiTheme="minorHAnsi"/>
        </w:rPr>
        <w:t xml:space="preserve"> Calculer les vitesses v</w:t>
      </w:r>
      <w:r w:rsidRPr="0011741C">
        <w:rPr>
          <w:rFonts w:asciiTheme="minorHAnsi" w:hAnsiTheme="minorHAnsi"/>
          <w:vertAlign w:val="subscript"/>
        </w:rPr>
        <w:t>1</w:t>
      </w:r>
      <w:r>
        <w:rPr>
          <w:rFonts w:asciiTheme="minorHAnsi" w:hAnsiTheme="minorHAnsi"/>
        </w:rPr>
        <w:t>, v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 et v</w:t>
      </w:r>
      <w:r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(en m/s) aux points M</w:t>
      </w:r>
      <w:r w:rsidRPr="0011741C">
        <w:rPr>
          <w:rFonts w:asciiTheme="minorHAnsi" w:hAnsiTheme="minorHAnsi"/>
          <w:vertAlign w:val="subscript"/>
        </w:rPr>
        <w:t>1</w:t>
      </w:r>
      <w:r>
        <w:rPr>
          <w:rFonts w:asciiTheme="minorHAnsi" w:hAnsiTheme="minorHAnsi"/>
        </w:rPr>
        <w:t>, M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 </w:t>
      </w:r>
      <w:r w:rsidRPr="005577AC">
        <w:rPr>
          <w:rFonts w:asciiTheme="minorHAnsi" w:hAnsiTheme="minorHAnsi"/>
        </w:rPr>
        <w:t>et M</w:t>
      </w:r>
      <w:r>
        <w:rPr>
          <w:rFonts w:asciiTheme="minorHAnsi" w:hAnsiTheme="minorHAnsi"/>
          <w:vertAlign w:val="subscript"/>
        </w:rPr>
        <w:t>4</w:t>
      </w:r>
      <w:r w:rsidRPr="0011741C">
        <w:rPr>
          <w:rFonts w:asciiTheme="minorHAnsi" w:hAnsiTheme="minorHAnsi"/>
        </w:rPr>
        <w:t>.</w:t>
      </w:r>
    </w:p>
    <w:p w14:paraId="625037C1" w14:textId="3B9D36E9" w:rsidR="0011741C" w:rsidRPr="0011741C" w:rsidRDefault="0011741C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11741C">
        <w:rPr>
          <w:rFonts w:asciiTheme="minorHAnsi" w:hAnsiTheme="minorHAnsi"/>
          <w:b/>
          <w:bCs/>
        </w:rPr>
        <w:lastRenderedPageBreak/>
        <w:t>Q11.</w:t>
      </w:r>
      <w:r>
        <w:rPr>
          <w:rFonts w:asciiTheme="minorHAnsi" w:hAnsiTheme="minorHAnsi"/>
        </w:rPr>
        <w:t xml:space="preserve"> Tracer les vecteurs vitesse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HAnsi" w:eastAsiaTheme="minorEastAsia" w:hAnsiTheme="minorHAnsi"/>
        </w:rPr>
        <w:t xml:space="preserve"> ,</w:t>
      </w:r>
      <w:r>
        <w:rPr>
          <w:rFonts w:asciiTheme="minorHAnsi" w:hAnsiTheme="minorHAnsi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HAnsi" w:eastAsiaTheme="minorEastAsia" w:hAnsiTheme="minorHAnsi"/>
        </w:rPr>
        <w:t xml:space="preserve"> et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HAnsi" w:eastAsiaTheme="minorEastAsia" w:hAnsiTheme="minorHAnsi"/>
        </w:rPr>
        <w:t xml:space="preserve"> </w:t>
      </w:r>
      <w:r>
        <w:rPr>
          <w:rFonts w:asciiTheme="minorHAnsi" w:hAnsiTheme="minorHAnsi"/>
        </w:rPr>
        <w:t>aux points M</w:t>
      </w:r>
      <w:r w:rsidRPr="0011741C">
        <w:rPr>
          <w:rFonts w:asciiTheme="minorHAnsi" w:hAnsiTheme="minorHAnsi"/>
          <w:vertAlign w:val="subscript"/>
        </w:rPr>
        <w:t>1</w:t>
      </w:r>
      <w:r>
        <w:rPr>
          <w:rFonts w:asciiTheme="minorHAnsi" w:hAnsiTheme="minorHAnsi"/>
        </w:rPr>
        <w:t>, M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 </w:t>
      </w:r>
      <w:r w:rsidRPr="005577AC">
        <w:rPr>
          <w:rFonts w:asciiTheme="minorHAnsi" w:hAnsiTheme="minorHAnsi"/>
        </w:rPr>
        <w:t>et M</w:t>
      </w:r>
      <w:r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à l’</w:t>
      </w:r>
      <w:r w:rsidRPr="00764713">
        <w:rPr>
          <w:rFonts w:asciiTheme="minorHAnsi" w:hAnsiTheme="minorHAnsi"/>
          <w:u w:val="single"/>
        </w:rPr>
        <w:t>échelle</w:t>
      </w:r>
      <w:r>
        <w:rPr>
          <w:rFonts w:asciiTheme="minorHAnsi" w:hAnsiTheme="minorHAnsi"/>
          <w:u w:val="single"/>
        </w:rPr>
        <w:t> :</w:t>
      </w:r>
      <w:r>
        <w:rPr>
          <w:rFonts w:asciiTheme="minorHAnsi" w:hAnsiTheme="minorHAnsi"/>
        </w:rPr>
        <w:t xml:space="preserve"> </w:t>
      </w:r>
      <w:smartTag w:uri="urn:schemas-microsoft-com:office:smarttags" w:element="metricconverter">
        <w:smartTagPr>
          <w:attr w:name="ProductID" w:val="1 cm"/>
        </w:smartTagPr>
        <w:r w:rsidRPr="008F4594">
          <w:rPr>
            <w:rFonts w:asciiTheme="minorHAnsi" w:hAnsiTheme="minorHAnsi"/>
            <w:b/>
            <w:bCs/>
            <w:snapToGrid w:val="0"/>
          </w:rPr>
          <w:t>1 cm</w:t>
        </w:r>
      </w:smartTag>
      <w:r w:rsidRPr="008F4594">
        <w:rPr>
          <w:rFonts w:asciiTheme="minorHAnsi" w:hAnsiTheme="minorHAnsi"/>
          <w:b/>
          <w:bCs/>
          <w:snapToGrid w:val="0"/>
        </w:rPr>
        <w:t xml:space="preserve"> pour </w:t>
      </w:r>
      <w:smartTag w:uri="urn:schemas-microsoft-com:office:smarttags" w:element="metricconverter">
        <w:smartTagPr>
          <w:attr w:name="ProductID" w:val="0,2 m"/>
        </w:smartTagPr>
        <w:r w:rsidRPr="008F4594">
          <w:rPr>
            <w:rFonts w:asciiTheme="minorHAnsi" w:hAnsiTheme="minorHAnsi"/>
            <w:b/>
            <w:bCs/>
            <w:snapToGrid w:val="0"/>
          </w:rPr>
          <w:t>0,2 m</w:t>
        </w:r>
      </w:smartTag>
      <w:r w:rsidRPr="008F4594">
        <w:rPr>
          <w:rFonts w:asciiTheme="minorHAnsi" w:hAnsiTheme="minorHAnsi"/>
          <w:b/>
          <w:bCs/>
          <w:snapToGrid w:val="0"/>
        </w:rPr>
        <w:t>.s</w:t>
      </w:r>
      <w:r w:rsidRPr="008F4594">
        <w:rPr>
          <w:rFonts w:asciiTheme="minorHAnsi" w:hAnsiTheme="minorHAnsi"/>
          <w:b/>
          <w:bCs/>
          <w:snapToGrid w:val="0"/>
          <w:vertAlign w:val="superscript"/>
        </w:rPr>
        <w:t>-1</w:t>
      </w:r>
    </w:p>
    <w:p w14:paraId="45F19050" w14:textId="2B3AB71B" w:rsidR="0011741C" w:rsidRDefault="0011741C" w:rsidP="0011741C">
      <w:pPr>
        <w:spacing w:after="0"/>
        <w:jc w:val="both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2</w:t>
      </w:r>
      <w:r w:rsidRPr="00FF197A">
        <w:rPr>
          <w:rFonts w:asciiTheme="minorHAnsi" w:hAnsiTheme="minorHAnsi"/>
          <w:b/>
          <w:bCs/>
          <w:color w:val="00B050"/>
        </w:rPr>
        <w:t>.</w:t>
      </w:r>
      <w:r>
        <w:rPr>
          <w:rFonts w:asciiTheme="minorHAnsi" w:hAnsiTheme="minorHAnsi"/>
          <w:b/>
          <w:bCs/>
          <w:color w:val="00B050"/>
        </w:rPr>
        <w:t xml:space="preserve">3 </w:t>
      </w:r>
      <w:r w:rsidRPr="00FF197A">
        <w:rPr>
          <w:rFonts w:asciiTheme="minorHAnsi" w:hAnsiTheme="minorHAnsi"/>
          <w:b/>
          <w:bCs/>
          <w:color w:val="00B050"/>
        </w:rPr>
        <w:t xml:space="preserve">Vecteurs </w:t>
      </w:r>
      <w:r>
        <w:rPr>
          <w:rFonts w:asciiTheme="minorHAnsi" w:hAnsiTheme="minorHAnsi"/>
          <w:b/>
          <w:bCs/>
          <w:color w:val="00B050"/>
        </w:rPr>
        <w:t xml:space="preserve">variation de </w:t>
      </w:r>
      <w:r w:rsidRPr="00FF197A">
        <w:rPr>
          <w:rFonts w:asciiTheme="minorHAnsi" w:hAnsiTheme="minorHAnsi"/>
          <w:b/>
          <w:bCs/>
          <w:color w:val="00B050"/>
        </w:rPr>
        <w:t>vitesse</w:t>
      </w:r>
      <w:r>
        <w:rPr>
          <w:rFonts w:asciiTheme="minorHAnsi" w:hAnsiTheme="minorHAnsi"/>
          <w:b/>
          <w:bCs/>
          <w:color w:val="00B050"/>
        </w:rPr>
        <w:t xml:space="preserve"> (Aide en ANNEXE 2)</w:t>
      </w:r>
    </w:p>
    <w:p w14:paraId="068F4707" w14:textId="5AA7E70C" w:rsidR="0011741C" w:rsidRDefault="0011741C" w:rsidP="0011741C">
      <w:pPr>
        <w:spacing w:after="0"/>
        <w:jc w:val="both"/>
        <w:rPr>
          <w:snapToGrid w:val="0"/>
        </w:rPr>
      </w:pPr>
      <w:r w:rsidRPr="0011741C">
        <w:rPr>
          <w:b/>
          <w:bCs/>
          <w:snapToGrid w:val="0"/>
        </w:rPr>
        <w:t>Q12.</w:t>
      </w:r>
      <w:r>
        <w:rPr>
          <w:snapToGrid w:val="0"/>
        </w:rPr>
        <w:t xml:space="preserve"> </w:t>
      </w:r>
      <w:r w:rsidR="00902AE9">
        <w:rPr>
          <w:snapToGrid w:val="0"/>
        </w:rPr>
        <w:t xml:space="preserve">Tracer </w:t>
      </w:r>
      <w:r>
        <w:rPr>
          <w:snapToGrid w:val="0"/>
        </w:rPr>
        <w:t xml:space="preserve">le vecteur </w:t>
      </w:r>
      <w:r>
        <w:t xml:space="preserve">variation de vitesse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func>
              <m:func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funcPr>
              <m:fName>
                <m:r>
                  <w:rPr>
                    <w:rFonts w:ascii="Cambria Math"/>
                    <w:snapToGrid w:val="0"/>
                  </w:rPr>
                  <m:t>Δ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  <w:snapToGrid w:val="0"/>
                      </w:rPr>
                      <m:t>3</m:t>
                    </m:r>
                  </m:sub>
                </m:sSub>
              </m:e>
            </m:func>
          </m:e>
        </m:acc>
      </m:oMath>
      <w:r>
        <w:rPr>
          <w:snapToGrid w:val="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  <m:r>
          <w:rPr>
            <w:rFonts w:ascii="Cambria Math"/>
            <w:snapToGrid w:val="0"/>
          </w:rPr>
          <m:t xml:space="preserve"> </m:t>
        </m:r>
        <m:r>
          <w:rPr>
            <w:rFonts w:ascii="Cambria Math"/>
            <w:snapToGrid w:val="0"/>
          </w:rPr>
          <m:t>-</m:t>
        </m:r>
        <m:r>
          <w:rPr>
            <w:rFonts w:ascii="Cambria Math"/>
            <w:snapToGrid w:val="0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3</m:t>
                </m:r>
              </m:sub>
            </m:sSub>
          </m:e>
        </m:acc>
      </m:oMath>
      <w:r>
        <w:rPr>
          <w:snapToGrid w:val="0"/>
        </w:rPr>
        <w:t>. Conclusion</w:t>
      </w:r>
    </w:p>
    <w:p w14:paraId="60A0EFFD" w14:textId="77777777" w:rsidR="0011741C" w:rsidRDefault="0011741C" w:rsidP="0011741C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color w:val="00B050"/>
        </w:rPr>
      </w:pPr>
    </w:p>
    <w:p w14:paraId="095DE8D3" w14:textId="656EA446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2</w:t>
      </w:r>
      <w:r w:rsidRPr="00764713">
        <w:rPr>
          <w:rFonts w:asciiTheme="minorHAnsi" w:hAnsiTheme="minorHAnsi"/>
          <w:b/>
          <w:bCs/>
          <w:color w:val="00B050"/>
        </w:rPr>
        <w:t>.</w:t>
      </w:r>
      <w:r>
        <w:rPr>
          <w:rFonts w:asciiTheme="minorHAnsi" w:hAnsiTheme="minorHAnsi"/>
          <w:b/>
          <w:bCs/>
          <w:color w:val="00B050"/>
        </w:rPr>
        <w:t>4</w:t>
      </w:r>
      <w:r w:rsidRPr="00764713">
        <w:rPr>
          <w:rFonts w:asciiTheme="minorHAnsi" w:hAnsiTheme="minorHAnsi"/>
          <w:b/>
          <w:bCs/>
          <w:color w:val="00B050"/>
        </w:rPr>
        <w:t xml:space="preserve"> Analyse du mouvement</w:t>
      </w:r>
    </w:p>
    <w:p w14:paraId="27AABFB7" w14:textId="77777777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>
        <w:rPr>
          <w:rFonts w:asciiTheme="minorHAnsi" w:hAnsiTheme="minorHAnsi"/>
          <w:b/>
          <w:bCs/>
        </w:rPr>
        <w:t>7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Comment peut-on qualifier la trajectoire ?</w:t>
      </w:r>
      <w:bookmarkStart w:id="0" w:name="_GoBack"/>
      <w:bookmarkEnd w:id="0"/>
    </w:p>
    <w:p w14:paraId="5C898DE5" w14:textId="42C3668D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>
        <w:rPr>
          <w:rFonts w:asciiTheme="minorHAnsi" w:hAnsiTheme="minorHAnsi"/>
          <w:b/>
          <w:bCs/>
        </w:rPr>
        <w:t>8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</w:t>
      </w:r>
      <w:r w:rsidR="00284C0A">
        <w:rPr>
          <w:rFonts w:asciiTheme="minorHAnsi" w:hAnsiTheme="minorHAnsi"/>
        </w:rPr>
        <w:t>Que peut-on dire concernant la vitesse ?</w:t>
      </w:r>
    </w:p>
    <w:p w14:paraId="24156FCC" w14:textId="76E343B1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2A7E2F">
        <w:rPr>
          <w:rFonts w:asciiTheme="minorHAnsi" w:hAnsiTheme="minorHAnsi"/>
          <w:b/>
          <w:bCs/>
        </w:rPr>
        <w:t>Q</w:t>
      </w:r>
      <w:r>
        <w:rPr>
          <w:rFonts w:asciiTheme="minorHAnsi" w:hAnsiTheme="minorHAnsi"/>
          <w:b/>
          <w:bCs/>
        </w:rPr>
        <w:t>9</w:t>
      </w:r>
      <w:r w:rsidRPr="002A7E2F">
        <w:rPr>
          <w:rFonts w:asciiTheme="minorHAnsi" w:hAnsiTheme="minorHAnsi"/>
          <w:b/>
          <w:bCs/>
        </w:rPr>
        <w:t xml:space="preserve">. </w:t>
      </w:r>
      <w:r>
        <w:rPr>
          <w:rFonts w:asciiTheme="minorHAnsi" w:hAnsiTheme="minorHAnsi"/>
        </w:rPr>
        <w:t>En déduire la nature du mouvement.</w:t>
      </w:r>
    </w:p>
    <w:p w14:paraId="204761F9" w14:textId="52C09E38" w:rsidR="008C2844" w:rsidRDefault="00E05837" w:rsidP="0011741C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E05837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3. </w:t>
      </w:r>
      <w:r w:rsidR="00D25ECE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Mouvement de chute libre :</w:t>
      </w:r>
      <w:r w:rsidR="0026459D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(PYTHON)</w:t>
      </w:r>
    </w:p>
    <w:p w14:paraId="07D11753" w14:textId="77777777" w:rsidR="00432F04" w:rsidRDefault="008C2844" w:rsidP="00432F04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D03D7"/>
        </w:rPr>
      </w:pPr>
      <w:r w:rsidRPr="008C2844">
        <w:rPr>
          <w:rFonts w:asciiTheme="minorHAnsi" w:hAnsiTheme="minorHAnsi"/>
          <w:b/>
          <w:bCs/>
          <w:color w:val="00B050"/>
        </w:rPr>
        <w:t xml:space="preserve">3.1 </w:t>
      </w:r>
      <w:r w:rsidR="00D25ECE">
        <w:rPr>
          <w:rFonts w:asciiTheme="minorHAnsi" w:hAnsiTheme="minorHAnsi"/>
          <w:b/>
          <w:bCs/>
          <w:color w:val="00B050"/>
        </w:rPr>
        <w:tab/>
        <w:t xml:space="preserve">Enregistrement du </w:t>
      </w:r>
      <w:r w:rsidR="00D25ECE" w:rsidRPr="0026459D">
        <w:rPr>
          <w:rFonts w:asciiTheme="minorHAnsi" w:hAnsiTheme="minorHAnsi"/>
          <w:b/>
          <w:bCs/>
          <w:color w:val="00B050"/>
          <w:u w:val="single"/>
        </w:rPr>
        <w:t>mouvement d’une balle de basket lors d’un lancer</w:t>
      </w:r>
      <w:r w:rsidR="00D25ECE">
        <w:rPr>
          <w:rFonts w:asciiTheme="minorHAnsi" w:hAnsiTheme="minorHAnsi"/>
          <w:b/>
          <w:bCs/>
          <w:color w:val="00B050"/>
        </w:rPr>
        <w:t xml:space="preserve"> franc </w:t>
      </w:r>
      <w:r w:rsidR="00D25ECE" w:rsidRPr="00D25ECE">
        <w:rPr>
          <w:rFonts w:asciiTheme="minorHAnsi" w:hAnsiTheme="minorHAnsi"/>
          <w:b/>
          <w:bCs/>
          <w:color w:val="0D03D7"/>
        </w:rPr>
        <w:t>(voir ACT EXP précédente)</w:t>
      </w:r>
    </w:p>
    <w:p w14:paraId="397E1388" w14:textId="4EB7F460" w:rsidR="00D25ECE" w:rsidRPr="00432F04" w:rsidRDefault="00014B09" w:rsidP="00432F04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color w:val="0D03D7"/>
        </w:rPr>
      </w:pPr>
      <w:r>
        <w:rPr>
          <w:rFonts w:asciiTheme="minorHAnsi" w:hAnsiTheme="minorHAnsi"/>
          <w:color w:val="auto"/>
          <w:u w:val="single"/>
        </w:rPr>
        <w:t>Matériel</w:t>
      </w:r>
      <w:r w:rsidR="00D25ECE" w:rsidRPr="00D25ECE">
        <w:rPr>
          <w:rFonts w:asciiTheme="minorHAnsi" w:hAnsiTheme="minorHAnsi"/>
          <w:color w:val="auto"/>
          <w:u w:val="single"/>
        </w:rPr>
        <w:t> :</w:t>
      </w:r>
    </w:p>
    <w:p w14:paraId="5291DE9F" w14:textId="067DC046" w:rsidR="00D25ECE" w:rsidRPr="003C4399" w:rsidRDefault="00D25ECE" w:rsidP="00D25EC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D9055B">
        <w:rPr>
          <w:rFonts w:asciiTheme="minorHAnsi" w:hAnsiTheme="minorHAnsi" w:cstheme="minorHAnsi"/>
        </w:rPr>
        <w:t xml:space="preserve">Ordinateur avec </w:t>
      </w:r>
      <w:proofErr w:type="spellStart"/>
      <w:r w:rsidRPr="00D445AF">
        <w:rPr>
          <w:rFonts w:asciiTheme="minorHAnsi" w:hAnsiTheme="minorHAnsi" w:cstheme="minorHAnsi"/>
          <w:b/>
          <w:bCs/>
        </w:rPr>
        <w:t>Edupython</w:t>
      </w:r>
      <w:proofErr w:type="spellEnd"/>
    </w:p>
    <w:p w14:paraId="5BBC4DF6" w14:textId="6D5AE486" w:rsidR="003C4399" w:rsidRPr="003C4399" w:rsidRDefault="003C4399" w:rsidP="003C43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trike/>
        </w:rPr>
      </w:pPr>
      <w:r w:rsidRPr="003C4399">
        <w:rPr>
          <w:rFonts w:asciiTheme="minorHAnsi" w:hAnsiTheme="minorHAnsi" w:cstheme="minorHAnsi"/>
          <w:strike/>
        </w:rPr>
        <w:t xml:space="preserve">logiciel de pointage </w:t>
      </w:r>
      <w:proofErr w:type="spellStart"/>
      <w:r w:rsidRPr="003C4399">
        <w:rPr>
          <w:rFonts w:asciiTheme="minorHAnsi" w:hAnsiTheme="minorHAnsi" w:cstheme="minorHAnsi"/>
          <w:b/>
          <w:bCs/>
          <w:strike/>
        </w:rPr>
        <w:t>PyMecaVideo</w:t>
      </w:r>
      <w:proofErr w:type="spellEnd"/>
      <w:r w:rsidRPr="003C4399">
        <w:rPr>
          <w:rFonts w:asciiTheme="minorHAnsi" w:hAnsiTheme="minorHAnsi" w:cstheme="minorHAnsi"/>
          <w:b/>
          <w:bCs/>
          <w:strike/>
        </w:rPr>
        <w:t xml:space="preserve"> </w:t>
      </w:r>
      <w:r w:rsidRPr="003C4399">
        <w:rPr>
          <w:rFonts w:asciiTheme="minorHAnsi" w:hAnsiTheme="minorHAnsi" w:cstheme="minorHAnsi"/>
          <w:strike/>
        </w:rPr>
        <w:t xml:space="preserve">( LOGICIEL+ NOTICE disponible sur le site </w:t>
      </w:r>
      <w:proofErr w:type="spellStart"/>
      <w:r w:rsidRPr="003C4399">
        <w:rPr>
          <w:rFonts w:asciiTheme="minorHAnsi" w:hAnsiTheme="minorHAnsi" w:cstheme="minorHAnsi"/>
          <w:b/>
          <w:bCs/>
          <w:strike/>
        </w:rPr>
        <w:t>Meck-anique</w:t>
      </w:r>
      <w:proofErr w:type="spellEnd"/>
      <w:r w:rsidRPr="003C4399">
        <w:rPr>
          <w:rFonts w:asciiTheme="minorHAnsi" w:hAnsiTheme="minorHAnsi" w:cstheme="minorHAnsi"/>
          <w:b/>
          <w:bCs/>
          <w:strike/>
        </w:rPr>
        <w:t>)</w:t>
      </w:r>
    </w:p>
    <w:p w14:paraId="7B090805" w14:textId="78FFA842" w:rsidR="003C4399" w:rsidRPr="003C4399" w:rsidRDefault="003C4399" w:rsidP="003C43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trike/>
        </w:rPr>
      </w:pPr>
      <w:r w:rsidRPr="003C4399">
        <w:rPr>
          <w:rFonts w:asciiTheme="minorHAnsi" w:hAnsiTheme="minorHAnsi" w:cstheme="minorHAnsi"/>
          <w:strike/>
        </w:rPr>
        <w:t xml:space="preserve">Vidéo </w:t>
      </w:r>
      <w:r w:rsidRPr="003C4399">
        <w:rPr>
          <w:rFonts w:asciiTheme="minorHAnsi" w:hAnsiTheme="minorHAnsi" w:cstheme="minorHAnsi"/>
          <w:b/>
          <w:bCs/>
          <w:strike/>
        </w:rPr>
        <w:t>basket.avi</w:t>
      </w:r>
      <w:r w:rsidRPr="003C4399">
        <w:rPr>
          <w:rFonts w:asciiTheme="minorHAnsi" w:hAnsiTheme="minorHAnsi" w:cstheme="minorHAnsi"/>
          <w:strike/>
        </w:rPr>
        <w:t xml:space="preserve">  à télécharger sur le site MECK-</w:t>
      </w:r>
      <w:proofErr w:type="spellStart"/>
      <w:r w:rsidRPr="003C4399">
        <w:rPr>
          <w:rFonts w:asciiTheme="minorHAnsi" w:hAnsiTheme="minorHAnsi" w:cstheme="minorHAnsi"/>
          <w:strike/>
        </w:rPr>
        <w:t>anique</w:t>
      </w:r>
      <w:proofErr w:type="spellEnd"/>
      <w:r w:rsidRPr="003C4399">
        <w:rPr>
          <w:rFonts w:asciiTheme="minorHAnsi" w:hAnsiTheme="minorHAnsi" w:cstheme="minorHAnsi"/>
          <w:strike/>
        </w:rPr>
        <w:t xml:space="preserve"> et à enregistrer dans un dossier CHUTE LIBRE</w:t>
      </w:r>
    </w:p>
    <w:p w14:paraId="411659D2" w14:textId="115B1734" w:rsidR="00D25ECE" w:rsidRPr="003C4399" w:rsidRDefault="00D25ECE" w:rsidP="00D25EC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3C4399">
        <w:rPr>
          <w:rFonts w:asciiTheme="minorHAnsi" w:hAnsiTheme="minorHAnsi" w:cstheme="minorHAnsi"/>
        </w:rPr>
        <w:t xml:space="preserve">Fichier </w:t>
      </w:r>
      <w:r w:rsidRPr="003C4399">
        <w:rPr>
          <w:rFonts w:asciiTheme="minorHAnsi" w:hAnsiTheme="minorHAnsi" w:cstheme="minorHAnsi"/>
          <w:b/>
          <w:bCs/>
        </w:rPr>
        <w:t>basket</w:t>
      </w:r>
      <w:r w:rsidR="003C4399" w:rsidRPr="003C4399">
        <w:rPr>
          <w:rFonts w:asciiTheme="minorHAnsi" w:hAnsiTheme="minorHAnsi" w:cstheme="minorHAnsi"/>
          <w:b/>
          <w:bCs/>
        </w:rPr>
        <w:t xml:space="preserve">.csv </w:t>
      </w:r>
      <w:r w:rsidR="003C4399">
        <w:rPr>
          <w:rFonts w:asciiTheme="minorHAnsi" w:hAnsiTheme="minorHAnsi" w:cstheme="minorHAnsi"/>
          <w:b/>
          <w:bCs/>
        </w:rPr>
        <w:t xml:space="preserve"> </w:t>
      </w:r>
      <w:r w:rsidR="003C4399" w:rsidRPr="003C4399">
        <w:rPr>
          <w:rFonts w:asciiTheme="minorHAnsi" w:hAnsiTheme="minorHAnsi" w:cstheme="minorHAnsi"/>
        </w:rPr>
        <w:t>à télécharger sur le site</w:t>
      </w:r>
      <w:r w:rsidR="003C439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C4399">
        <w:rPr>
          <w:rFonts w:asciiTheme="minorHAnsi" w:hAnsiTheme="minorHAnsi" w:cstheme="minorHAnsi"/>
          <w:b/>
          <w:bCs/>
        </w:rPr>
        <w:t>Meck</w:t>
      </w:r>
      <w:r w:rsidR="00432F04">
        <w:rPr>
          <w:rFonts w:asciiTheme="minorHAnsi" w:hAnsiTheme="minorHAnsi" w:cstheme="minorHAnsi"/>
          <w:b/>
          <w:bCs/>
        </w:rPr>
        <w:t>-</w:t>
      </w:r>
      <w:r w:rsidR="003C4399">
        <w:rPr>
          <w:rFonts w:asciiTheme="minorHAnsi" w:hAnsiTheme="minorHAnsi" w:cstheme="minorHAnsi"/>
          <w:b/>
          <w:bCs/>
        </w:rPr>
        <w:t>anique</w:t>
      </w:r>
      <w:proofErr w:type="spellEnd"/>
      <w:r w:rsidR="003C4399">
        <w:rPr>
          <w:rFonts w:asciiTheme="minorHAnsi" w:hAnsiTheme="minorHAnsi" w:cstheme="minorHAnsi"/>
          <w:b/>
          <w:bCs/>
        </w:rPr>
        <w:t xml:space="preserve"> </w:t>
      </w:r>
      <w:r w:rsidR="003C4399" w:rsidRPr="003C4399">
        <w:rPr>
          <w:rFonts w:asciiTheme="minorHAnsi" w:hAnsiTheme="minorHAnsi" w:cstheme="minorHAnsi"/>
        </w:rPr>
        <w:t>(fichier issu du</w:t>
      </w:r>
      <w:r w:rsidR="003C4399">
        <w:rPr>
          <w:rFonts w:asciiTheme="minorHAnsi" w:hAnsiTheme="minorHAnsi" w:cstheme="minorHAnsi"/>
        </w:rPr>
        <w:t xml:space="preserve"> pointage de la vidéo </w:t>
      </w:r>
      <w:r w:rsidR="003C4399" w:rsidRPr="003C4399">
        <w:rPr>
          <w:rFonts w:asciiTheme="minorHAnsi" w:hAnsiTheme="minorHAnsi" w:cstheme="minorHAnsi"/>
          <w:b/>
          <w:bCs/>
        </w:rPr>
        <w:t>basket.avi</w:t>
      </w:r>
      <w:r w:rsidR="003C4399">
        <w:rPr>
          <w:rFonts w:asciiTheme="minorHAnsi" w:hAnsiTheme="minorHAnsi" w:cstheme="minorHAnsi"/>
        </w:rPr>
        <w:t xml:space="preserve"> réaliser avec le </w:t>
      </w:r>
    </w:p>
    <w:p w14:paraId="1180A1E3" w14:textId="1E39063C" w:rsidR="00D25ECE" w:rsidRPr="003C4399" w:rsidRDefault="00D25ECE" w:rsidP="003C4399">
      <w:pPr>
        <w:pStyle w:val="Paragraphedeliste"/>
        <w:rPr>
          <w:rFonts w:asciiTheme="minorHAnsi" w:hAnsiTheme="minorHAnsi" w:cstheme="minorHAnsi"/>
        </w:rPr>
      </w:pPr>
      <w:r w:rsidRPr="00D9055B">
        <w:rPr>
          <w:rFonts w:asciiTheme="minorHAnsi" w:hAnsiTheme="minorHAnsi" w:cstheme="minorHAnsi"/>
        </w:rPr>
        <w:t xml:space="preserve">Logiciel de pointage </w:t>
      </w:r>
      <w:proofErr w:type="spellStart"/>
      <w:r w:rsidR="003C4399" w:rsidRPr="003C4399">
        <w:rPr>
          <w:rFonts w:asciiTheme="minorHAnsi" w:hAnsiTheme="minorHAnsi" w:cstheme="minorHAnsi"/>
          <w:b/>
          <w:bCs/>
        </w:rPr>
        <w:t>P</w:t>
      </w:r>
      <w:r w:rsidR="003C4399">
        <w:rPr>
          <w:rFonts w:asciiTheme="minorHAnsi" w:hAnsiTheme="minorHAnsi" w:cstheme="minorHAnsi"/>
          <w:b/>
          <w:bCs/>
        </w:rPr>
        <w:t>yMecaVideo</w:t>
      </w:r>
      <w:proofErr w:type="spellEnd"/>
      <w:r w:rsidR="003C4399">
        <w:rPr>
          <w:rFonts w:asciiTheme="minorHAnsi" w:hAnsiTheme="minorHAnsi" w:cstheme="minorHAnsi"/>
          <w:b/>
          <w:bCs/>
        </w:rPr>
        <w:t xml:space="preserve">) </w:t>
      </w:r>
      <w:r w:rsidR="003C4399" w:rsidRPr="003C4399">
        <w:rPr>
          <w:rFonts w:asciiTheme="minorHAnsi" w:hAnsiTheme="minorHAnsi" w:cstheme="minorHAnsi"/>
        </w:rPr>
        <w:t>et à enregistrer dans un dossier</w:t>
      </w:r>
      <w:r w:rsidR="003C4399">
        <w:rPr>
          <w:rFonts w:asciiTheme="minorHAnsi" w:hAnsiTheme="minorHAnsi" w:cstheme="minorHAnsi"/>
          <w:b/>
          <w:bCs/>
        </w:rPr>
        <w:t xml:space="preserve"> CHUTE LIBRE </w:t>
      </w:r>
      <w:r w:rsidR="003C4399" w:rsidRPr="003C4399">
        <w:rPr>
          <w:rFonts w:asciiTheme="minorHAnsi" w:hAnsiTheme="minorHAnsi" w:cstheme="minorHAnsi"/>
        </w:rPr>
        <w:t>(à créer)</w:t>
      </w:r>
    </w:p>
    <w:p w14:paraId="7024D0B3" w14:textId="2470AAF4" w:rsidR="003C4399" w:rsidRPr="00432F04" w:rsidRDefault="003C4399" w:rsidP="00D25EC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Fichier </w:t>
      </w:r>
      <w:r w:rsidR="00432F04" w:rsidRPr="00432F04">
        <w:rPr>
          <w:rFonts w:asciiTheme="minorHAnsi" w:hAnsiTheme="minorHAnsi" w:cstheme="minorHAnsi"/>
          <w:b/>
          <w:bCs/>
        </w:rPr>
        <w:t>basketCSV.py</w:t>
      </w:r>
      <w:r w:rsidR="00432F04">
        <w:rPr>
          <w:rFonts w:asciiTheme="minorHAnsi" w:hAnsiTheme="minorHAnsi" w:cstheme="minorHAnsi"/>
        </w:rPr>
        <w:t xml:space="preserve"> </w:t>
      </w:r>
      <w:r w:rsidR="00432F04" w:rsidRPr="003C4399">
        <w:rPr>
          <w:rFonts w:asciiTheme="minorHAnsi" w:hAnsiTheme="minorHAnsi" w:cstheme="minorHAnsi"/>
        </w:rPr>
        <w:t>à télécharger sur le site</w:t>
      </w:r>
      <w:r w:rsidR="00432F0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432F04">
        <w:rPr>
          <w:rFonts w:asciiTheme="minorHAnsi" w:hAnsiTheme="minorHAnsi" w:cstheme="minorHAnsi"/>
          <w:b/>
          <w:bCs/>
        </w:rPr>
        <w:t>Meck-anique</w:t>
      </w:r>
      <w:proofErr w:type="spellEnd"/>
      <w:r w:rsidR="00432F04">
        <w:rPr>
          <w:rFonts w:asciiTheme="minorHAnsi" w:hAnsiTheme="minorHAnsi" w:cstheme="minorHAnsi"/>
          <w:b/>
          <w:bCs/>
        </w:rPr>
        <w:t xml:space="preserve"> </w:t>
      </w:r>
      <w:r w:rsidR="00432F04" w:rsidRPr="003C4399">
        <w:rPr>
          <w:rFonts w:asciiTheme="minorHAnsi" w:hAnsiTheme="minorHAnsi" w:cstheme="minorHAnsi"/>
        </w:rPr>
        <w:t xml:space="preserve">et à enregistrer dans </w:t>
      </w:r>
      <w:r w:rsidR="00432F04">
        <w:rPr>
          <w:rFonts w:asciiTheme="minorHAnsi" w:hAnsiTheme="minorHAnsi" w:cstheme="minorHAnsi"/>
        </w:rPr>
        <w:t>le même</w:t>
      </w:r>
      <w:r w:rsidR="00432F04" w:rsidRPr="003C4399">
        <w:rPr>
          <w:rFonts w:asciiTheme="minorHAnsi" w:hAnsiTheme="minorHAnsi" w:cstheme="minorHAnsi"/>
        </w:rPr>
        <w:t xml:space="preserve"> dossier</w:t>
      </w:r>
      <w:r w:rsidR="00432F04">
        <w:rPr>
          <w:rFonts w:asciiTheme="minorHAnsi" w:hAnsiTheme="minorHAnsi" w:cstheme="minorHAnsi"/>
          <w:b/>
          <w:bCs/>
        </w:rPr>
        <w:t xml:space="preserve"> CHUTE LIBRE</w:t>
      </w:r>
    </w:p>
    <w:p w14:paraId="796EF4EC" w14:textId="77777777" w:rsidR="00432F04" w:rsidRPr="00D9055B" w:rsidRDefault="00432F04" w:rsidP="00432F04">
      <w:pPr>
        <w:pStyle w:val="Paragraphedeliste"/>
        <w:rPr>
          <w:rFonts w:asciiTheme="minorHAnsi" w:hAnsiTheme="minorHAnsi" w:cstheme="minorHAnsi"/>
        </w:rPr>
      </w:pPr>
    </w:p>
    <w:p w14:paraId="7083F758" w14:textId="6E95E115" w:rsidR="00D25ECE" w:rsidRDefault="00D25ECE" w:rsidP="00432F04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3.2</w:t>
      </w:r>
      <w:r>
        <w:rPr>
          <w:rFonts w:asciiTheme="minorHAnsi" w:hAnsiTheme="minorHAnsi"/>
          <w:b/>
          <w:bCs/>
          <w:color w:val="00B050"/>
        </w:rPr>
        <w:tab/>
      </w:r>
      <w:r w:rsidR="00E05837" w:rsidRPr="008C2844">
        <w:rPr>
          <w:rFonts w:asciiTheme="minorHAnsi" w:hAnsiTheme="minorHAnsi"/>
          <w:b/>
          <w:bCs/>
          <w:color w:val="00B050"/>
        </w:rPr>
        <w:t>Visualisation de vecteurs vitesse à l’aide de Python</w:t>
      </w:r>
      <w:r w:rsidR="008C2844" w:rsidRPr="008C2844">
        <w:rPr>
          <w:rFonts w:asciiTheme="minorHAnsi" w:hAnsiTheme="minorHAnsi"/>
          <w:b/>
          <w:bCs/>
          <w:color w:val="00B050"/>
        </w:rPr>
        <w:t> </w:t>
      </w:r>
    </w:p>
    <w:p w14:paraId="06E8CF81" w14:textId="3B8CAEAF" w:rsidR="00432F04" w:rsidRDefault="003674BA" w:rsidP="00432F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674B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Exécuter le fichier </w:t>
      </w:r>
      <w:r w:rsidRPr="003674BA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basketCSV.py</w:t>
      </w:r>
      <w:r w:rsidRPr="003674B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1F165421" w14:textId="7C6442CD" w:rsidR="003674BA" w:rsidRDefault="003674BA" w:rsidP="00432F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Choisir une échelle pour la vitesse (par exemple 1m pour 10 m/s)</w:t>
      </w:r>
    </w:p>
    <w:p w14:paraId="2D63B406" w14:textId="23308B02" w:rsidR="003674BA" w:rsidRDefault="003674BA" w:rsidP="00432F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Observer le tracé des vecteurs vitesses en chaque point</w:t>
      </w:r>
    </w:p>
    <w:p w14:paraId="18519F33" w14:textId="77777777" w:rsidR="003674BA" w:rsidRDefault="003674BA" w:rsidP="003674BA">
      <w:pPr>
        <w:pStyle w:val="Paragraphedeliste"/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4DB31C0" w14:textId="0DD4438F" w:rsidR="003674BA" w:rsidRPr="003674BA" w:rsidRDefault="003674BA" w:rsidP="003674BA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</w:rPr>
      </w:pPr>
      <w:r w:rsidRPr="003674BA">
        <w:rPr>
          <w:rFonts w:asciiTheme="minorHAnsi" w:hAnsiTheme="minorHAnsi"/>
          <w:b/>
          <w:bCs/>
        </w:rPr>
        <w:t xml:space="preserve">Q10. </w:t>
      </w:r>
      <w:r>
        <w:rPr>
          <w:rFonts w:asciiTheme="minorHAnsi" w:hAnsiTheme="minorHAnsi"/>
          <w:b/>
          <w:bCs/>
        </w:rPr>
        <w:t xml:space="preserve"> </w:t>
      </w:r>
      <w:r w:rsidRPr="003674BA">
        <w:rPr>
          <w:rFonts w:asciiTheme="minorHAnsi" w:hAnsiTheme="minorHAnsi"/>
        </w:rPr>
        <w:t>Quelle particularité présente la direction du vecteur vitesse en chaque point de la trajectoire ?</w:t>
      </w:r>
    </w:p>
    <w:p w14:paraId="120DF2CE" w14:textId="664E8C2C" w:rsidR="0026459D" w:rsidRDefault="002F192C" w:rsidP="0026459D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>
        <w:rPr>
          <w:noProof/>
        </w:rPr>
        <w:pict w14:anchorId="59D2697B">
          <v:shape id="Zone de texte 2" o:spid="_x0000_s1054" type="#_x0000_t202" style="position:absolute;margin-left:1.1pt;margin-top:33.2pt;width:518.8pt;height:154.4pt;z-index:251695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ffc000" strokeweight="1.5pt">
            <v:textbox style="mso-next-textbox:#Zone de texte 2">
              <w:txbxContent>
                <w:p w14:paraId="660A8883" w14:textId="1F2FBC0D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HAnsi" w:hAnsiTheme="minorHAnsi"/>
                      <w:b/>
                      <w:bCs/>
                      <w:color w:val="auto"/>
                      <w:u w:val="single"/>
                    </w:rPr>
                  </w:pPr>
                  <w:r w:rsidRPr="0026459D">
                    <w:rPr>
                      <w:rFonts w:asciiTheme="minorHAnsi" w:hAnsiTheme="minorHAnsi"/>
                      <w:b/>
                      <w:bCs/>
                      <w:color w:val="auto"/>
                      <w:u w:val="single"/>
                    </w:rPr>
                    <w:t>Instruction Python pour tracer le vecteur variation de vitesse au point Mi</w:t>
                  </w:r>
                </w:p>
                <w:p w14:paraId="3D23FC28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00B050"/>
                      <w:lang w:val="it-IT"/>
                    </w:rPr>
                  </w:pP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pyplot.arrow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(</w:t>
                  </w:r>
                </w:p>
                <w:p w14:paraId="288D59F5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it-IT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 xml:space="preserve">    x[i], y[i],</w:t>
                  </w:r>
                </w:p>
                <w:p w14:paraId="51C0D429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it-IT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 xml:space="preserve">    (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vx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[i+1]-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vx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[i])/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echelle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, (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vy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[i+1]-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vy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[i])/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echelle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,</w:t>
                  </w:r>
                </w:p>
                <w:p w14:paraId="6D97FFA9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 xml:space="preserve">    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head_width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=0.02,</w:t>
                  </w:r>
                </w:p>
                <w:p w14:paraId="7B37DD45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   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ec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='r',</w:t>
                  </w:r>
                </w:p>
                <w:p w14:paraId="2930890B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   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length_includes_head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= True,</w:t>
                  </w:r>
                </w:p>
                <w:p w14:paraId="460630E7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   )</w:t>
                  </w:r>
                </w:p>
                <w:p w14:paraId="4906CD5B" w14:textId="03C7B321" w:rsidR="0026459D" w:rsidRDefault="0026459D"/>
              </w:txbxContent>
            </v:textbox>
            <w10:wrap type="square"/>
          </v:shape>
        </w:pict>
      </w:r>
      <w:r w:rsidR="00D25ECE">
        <w:rPr>
          <w:rFonts w:asciiTheme="minorHAnsi" w:hAnsiTheme="minorHAnsi"/>
          <w:b/>
          <w:bCs/>
          <w:color w:val="00B050"/>
        </w:rPr>
        <w:t>3.3</w:t>
      </w:r>
      <w:r w:rsidR="00D25ECE">
        <w:rPr>
          <w:rFonts w:asciiTheme="minorHAnsi" w:hAnsiTheme="minorHAnsi"/>
          <w:b/>
          <w:bCs/>
          <w:color w:val="00B050"/>
        </w:rPr>
        <w:tab/>
      </w:r>
      <w:r w:rsidR="008C2844" w:rsidRPr="00D25ECE">
        <w:rPr>
          <w:rFonts w:asciiTheme="minorHAnsi" w:hAnsiTheme="minorHAnsi"/>
          <w:b/>
          <w:bCs/>
          <w:color w:val="00B050"/>
        </w:rPr>
        <w:t>Vecteurs variation de vitesses</w:t>
      </w:r>
    </w:p>
    <w:p w14:paraId="6BF1898A" w14:textId="6ACE3338" w:rsidR="003674BA" w:rsidRDefault="003674BA" w:rsidP="00EB22BF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vertAlign w:val="subscript"/>
        </w:rPr>
      </w:pPr>
      <w:r>
        <w:rPr>
          <w:rFonts w:asciiTheme="minorHAnsi" w:hAnsiTheme="minorHAnsi"/>
          <w:b/>
          <w:bCs/>
        </w:rPr>
        <w:t xml:space="preserve">Q11. </w:t>
      </w:r>
      <w:r w:rsidR="00EB22BF" w:rsidRPr="00EB22BF">
        <w:rPr>
          <w:rFonts w:asciiTheme="minorHAnsi" w:hAnsiTheme="minorHAnsi"/>
        </w:rPr>
        <w:t xml:space="preserve">Modifier le code Python </w:t>
      </w:r>
      <w:r w:rsidR="00EB22BF">
        <w:rPr>
          <w:rFonts w:asciiTheme="minorHAnsi" w:hAnsiTheme="minorHAnsi"/>
        </w:rPr>
        <w:t>de façon à :</w:t>
      </w:r>
    </w:p>
    <w:p w14:paraId="40613315" w14:textId="665821D3" w:rsidR="003674BA" w:rsidRPr="00EB22BF" w:rsidRDefault="00463DD9" w:rsidP="00EB22B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rPr>
          <w:snapToGrid w:val="0"/>
          <w:color w:val="auto"/>
        </w:rPr>
      </w:pPr>
      <w:r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tracer </w:t>
      </w:r>
      <w:r w:rsidR="00EB22BF"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>au point M</w:t>
      </w:r>
      <w:r w:rsidR="00EB22BF" w:rsidRPr="00EB22BF">
        <w:rPr>
          <w:rFonts w:asciiTheme="minorHAnsi" w:eastAsiaTheme="minorHAnsi" w:hAnsiTheme="minorHAnsi" w:cstheme="minorHAnsi"/>
          <w:sz w:val="24"/>
          <w:szCs w:val="24"/>
          <w:vertAlign w:val="subscript"/>
          <w:lang w:eastAsia="en-US"/>
        </w:rPr>
        <w:t>7</w:t>
      </w:r>
      <w:r w:rsidR="00EB22BF"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>le vecteur variation de vitesse</w:t>
      </w:r>
      <w:r w:rsidRPr="00EB22BF">
        <w:rPr>
          <w:rFonts w:asciiTheme="minorHAnsi" w:hAnsiTheme="minorHAnsi"/>
          <w:color w:val="auto"/>
        </w:rPr>
        <w:t xml:space="preserve">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7</m:t>
                </m:r>
              </m:sub>
            </m:sSub>
          </m:e>
        </m:groupChr>
        <m:r>
          <w:rPr>
            <w:rFonts w:ascii="Cambria Math"/>
            <w:snapToGrid w:val="0"/>
            <w:color w:val="auto"/>
            <w:sz w:val="28"/>
          </w:rPr>
          <m:t xml:space="preserve"> =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8</m:t>
                </m:r>
              </m:sub>
            </m:sSub>
          </m:e>
        </m:groupChr>
        <m:r>
          <m:rPr>
            <m:nor/>
          </m:rPr>
          <w:rPr>
            <w:rFonts w:ascii="Cambria Math"/>
            <w:snapToGrid w:val="0"/>
            <w:color w:val="auto"/>
            <w:sz w:val="28"/>
          </w:rPr>
          <m:t xml:space="preserve"> -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7</m:t>
                </m:r>
              </m:sub>
            </m:sSub>
          </m:e>
        </m:groupChr>
      </m:oMath>
    </w:p>
    <w:p w14:paraId="58DCEB29" w14:textId="1056E212" w:rsidR="00463DD9" w:rsidRPr="00EB22BF" w:rsidRDefault="00463DD9" w:rsidP="00EB22B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rPr>
          <w:snapToGrid w:val="0"/>
          <w:color w:val="auto"/>
        </w:rPr>
      </w:pPr>
      <w:r w:rsidRPr="00EB22BF">
        <w:rPr>
          <w:rFonts w:asciiTheme="minorHAnsi" w:hAnsiTheme="minorHAnsi"/>
          <w:color w:val="auto"/>
          <w:sz w:val="24"/>
          <w:szCs w:val="24"/>
        </w:rPr>
        <w:t>trace</w:t>
      </w:r>
      <w:r w:rsidR="00EB22BF" w:rsidRPr="00EB22BF">
        <w:rPr>
          <w:rFonts w:asciiTheme="minorHAnsi" w:hAnsiTheme="minorHAnsi"/>
          <w:color w:val="auto"/>
          <w:sz w:val="24"/>
          <w:szCs w:val="24"/>
        </w:rPr>
        <w:t xml:space="preserve">r </w:t>
      </w:r>
      <w:r w:rsidR="00EB22BF" w:rsidRPr="00EB22BF">
        <w:rPr>
          <w:snapToGrid w:val="0"/>
          <w:color w:val="auto"/>
          <w:sz w:val="24"/>
          <w:szCs w:val="24"/>
        </w:rPr>
        <w:t>au</w:t>
      </w:r>
      <w:r w:rsidR="00EB22BF" w:rsidRPr="00EB22BF">
        <w:rPr>
          <w:b/>
          <w:bCs/>
          <w:snapToGrid w:val="0"/>
          <w:color w:val="auto"/>
          <w:sz w:val="24"/>
          <w:szCs w:val="24"/>
        </w:rPr>
        <w:t xml:space="preserve"> </w:t>
      </w:r>
      <w:r w:rsidR="00EB22BF" w:rsidRPr="00EB22BF">
        <w:rPr>
          <w:rFonts w:asciiTheme="minorHAnsi" w:hAnsiTheme="minorHAnsi"/>
          <w:color w:val="auto"/>
          <w:sz w:val="24"/>
          <w:szCs w:val="24"/>
        </w:rPr>
        <w:t>point M</w:t>
      </w:r>
      <w:r w:rsidR="00EB22BF" w:rsidRPr="00EB22BF">
        <w:rPr>
          <w:rFonts w:asciiTheme="minorHAnsi" w:hAnsiTheme="minorHAnsi"/>
          <w:color w:val="auto"/>
          <w:sz w:val="24"/>
          <w:szCs w:val="24"/>
          <w:vertAlign w:val="subscript"/>
        </w:rPr>
        <w:t>11</w:t>
      </w:r>
      <w:r w:rsidR="00EB22BF" w:rsidRPr="00EB22BF">
        <w:rPr>
          <w:rFonts w:asciiTheme="minorHAnsi" w:hAnsiTheme="minorHAnsi"/>
          <w:color w:val="auto"/>
          <w:sz w:val="24"/>
          <w:szCs w:val="24"/>
        </w:rPr>
        <w:t xml:space="preserve"> , </w:t>
      </w:r>
      <w:r w:rsidRPr="00EB22BF">
        <w:rPr>
          <w:rFonts w:asciiTheme="minorHAnsi" w:hAnsiTheme="minorHAnsi"/>
          <w:color w:val="auto"/>
          <w:sz w:val="24"/>
          <w:szCs w:val="24"/>
        </w:rPr>
        <w:t>le vecteur variation de vitesse</w:t>
      </w:r>
      <w:r w:rsidRPr="00EB22BF">
        <w:rPr>
          <w:rFonts w:asciiTheme="minorHAnsi" w:hAnsiTheme="minorHAnsi"/>
          <w:color w:val="auto"/>
        </w:rPr>
        <w:t xml:space="preserve">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11</m:t>
                </m:r>
              </m:sub>
            </m:sSub>
          </m:e>
        </m:groupChr>
        <m:r>
          <w:rPr>
            <w:rFonts w:ascii="Cambria Math"/>
            <w:snapToGrid w:val="0"/>
            <w:color w:val="auto"/>
            <w:sz w:val="28"/>
          </w:rPr>
          <m:t xml:space="preserve"> =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12</m:t>
                </m:r>
              </m:sub>
            </m:sSub>
          </m:e>
        </m:groupChr>
        <m:r>
          <m:rPr>
            <m:nor/>
          </m:rPr>
          <w:rPr>
            <w:rFonts w:ascii="Cambria Math"/>
            <w:snapToGrid w:val="0"/>
            <w:color w:val="auto"/>
            <w:sz w:val="28"/>
          </w:rPr>
          <m:t xml:space="preserve"> -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11</m:t>
                </m:r>
              </m:sub>
            </m:sSub>
          </m:e>
        </m:groupChr>
      </m:oMath>
    </w:p>
    <w:p w14:paraId="702B9884" w14:textId="77777777" w:rsidR="00EB22BF" w:rsidRPr="00EB22BF" w:rsidRDefault="00EB22BF" w:rsidP="00EB22BF">
      <w:pPr>
        <w:pStyle w:val="Paragraphedeliste"/>
        <w:autoSpaceDE w:val="0"/>
        <w:autoSpaceDN w:val="0"/>
        <w:adjustRightInd w:val="0"/>
        <w:snapToGrid w:val="0"/>
        <w:rPr>
          <w:snapToGrid w:val="0"/>
          <w:color w:val="auto"/>
        </w:rPr>
      </w:pPr>
    </w:p>
    <w:p w14:paraId="065B72B3" w14:textId="786C4655" w:rsidR="00463DD9" w:rsidRDefault="00463DD9" w:rsidP="00463DD9">
      <w:pPr>
        <w:autoSpaceDE w:val="0"/>
        <w:autoSpaceDN w:val="0"/>
        <w:adjustRightInd w:val="0"/>
        <w:snapToGrid w:val="0"/>
        <w:rPr>
          <w:rFonts w:eastAsiaTheme="minorEastAsia"/>
          <w:snapToGrid w:val="0"/>
          <w:color w:val="auto"/>
          <w:sz w:val="28"/>
        </w:rPr>
      </w:pPr>
      <w:r w:rsidRPr="00664C83">
        <w:rPr>
          <w:b/>
          <w:bCs/>
          <w:snapToGrid w:val="0"/>
          <w:color w:val="auto"/>
        </w:rPr>
        <w:t>Q1</w:t>
      </w:r>
      <w:r w:rsidR="00EB22BF">
        <w:rPr>
          <w:b/>
          <w:bCs/>
          <w:snapToGrid w:val="0"/>
          <w:color w:val="auto"/>
        </w:rPr>
        <w:t>2</w:t>
      </w:r>
      <w:r w:rsidRPr="00664C83">
        <w:rPr>
          <w:b/>
          <w:bCs/>
          <w:snapToGrid w:val="0"/>
          <w:color w:val="auto"/>
        </w:rPr>
        <w:t>.</w:t>
      </w:r>
      <w:r w:rsidRPr="00664C83">
        <w:rPr>
          <w:snapToGrid w:val="0"/>
          <w:color w:val="auto"/>
        </w:rPr>
        <w:t xml:space="preserve"> Quelle particularité présente la direction du vecteur variation de vitesse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7</m:t>
                </m:r>
              </m:sub>
            </m:sSub>
          </m:e>
        </m:groupChr>
      </m:oMath>
      <w:r w:rsidRPr="00664C83">
        <w:rPr>
          <w:rFonts w:eastAsiaTheme="minorEastAsia"/>
          <w:snapToGrid w:val="0"/>
          <w:color w:val="auto"/>
          <w:sz w:val="28"/>
        </w:rPr>
        <w:t xml:space="preserve"> et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11</m:t>
                </m:r>
              </m:sub>
            </m:sSub>
          </m:e>
        </m:groupChr>
      </m:oMath>
    </w:p>
    <w:p w14:paraId="2303932F" w14:textId="1C7A56C3" w:rsidR="00163CB1" w:rsidRDefault="00463DD9" w:rsidP="00571868">
      <w:pP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463DD9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lastRenderedPageBreak/>
        <w:t>4. Mouvement circulaire uniforme</w:t>
      </w:r>
      <w: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 :</w:t>
      </w:r>
    </w:p>
    <w:p w14:paraId="12F4ACD2" w14:textId="77777777" w:rsidR="006A172E" w:rsidRPr="004D0390" w:rsidRDefault="006A172E" w:rsidP="006A172E">
      <w:pPr>
        <w:pStyle w:val="petit1"/>
      </w:pPr>
      <w:r w:rsidRPr="004D0390">
        <w:t>4.1. Expérience</w:t>
      </w:r>
    </w:p>
    <w:p w14:paraId="457159FD" w14:textId="2B1ABDF2" w:rsidR="00FD55E3" w:rsidRDefault="006A172E" w:rsidP="00FD55E3">
      <w:pPr>
        <w:spacing w:after="0"/>
      </w:pPr>
      <w:r w:rsidRPr="004D0390">
        <w:t xml:space="preserve">On enregistre </w:t>
      </w:r>
      <w:r w:rsidR="00FD55E3">
        <w:t xml:space="preserve">(voir </w:t>
      </w:r>
      <w:r w:rsidR="00FD55E3" w:rsidRPr="00FD55E3">
        <w:rPr>
          <w:b/>
          <w:bCs/>
        </w:rPr>
        <w:t>ANNEXE</w:t>
      </w:r>
      <w:r w:rsidR="007F42EB">
        <w:rPr>
          <w:b/>
          <w:bCs/>
        </w:rPr>
        <w:t xml:space="preserve"> 3</w:t>
      </w:r>
      <w:r w:rsidR="00FD55E3">
        <w:t xml:space="preserve">) </w:t>
      </w:r>
      <w:r w:rsidRPr="004D0390">
        <w:t>le mouvement d’un point mobile en rotation</w:t>
      </w:r>
      <w:r>
        <w:rPr>
          <w:snapToGrid w:val="0"/>
        </w:rPr>
        <w:t>.</w:t>
      </w:r>
      <w:r>
        <w:t xml:space="preserve"> </w:t>
      </w:r>
    </w:p>
    <w:p w14:paraId="40E647AA" w14:textId="564F90C3" w:rsidR="006A172E" w:rsidRPr="004D0390" w:rsidRDefault="006A172E" w:rsidP="00FD55E3">
      <w:pPr>
        <w:spacing w:after="0"/>
      </w:pPr>
      <w:r w:rsidRPr="004D0390">
        <w:t xml:space="preserve">La position du point est enregistrée à </w:t>
      </w:r>
      <w:r w:rsidR="00FD55E3">
        <w:t xml:space="preserve">l’ </w:t>
      </w:r>
      <w:r w:rsidRPr="004D0390">
        <w:t xml:space="preserve">intervalle de temps </w:t>
      </w:r>
      <w:r w:rsidR="00FD55E3">
        <w:t xml:space="preserve">égaux </w:t>
      </w:r>
      <w:r w:rsidRPr="004D0390">
        <w:rPr>
          <w:b/>
          <w:bCs/>
        </w:rPr>
        <w:t>(</w:t>
      </w:r>
      <w:r w:rsidR="00FD55E3">
        <w:rPr>
          <w:b/>
          <w:bCs/>
        </w:rPr>
        <w:sym w:font="Symbol" w:char="F044"/>
      </w:r>
      <w:r w:rsidR="00FD55E3">
        <w:rPr>
          <w:b/>
          <w:bCs/>
        </w:rPr>
        <w:t>t</w:t>
      </w:r>
      <w:r w:rsidRPr="004D0390">
        <w:rPr>
          <w:b/>
          <w:bCs/>
        </w:rPr>
        <w:t xml:space="preserve"> = 40 ms)</w:t>
      </w:r>
      <w:r w:rsidR="00FD55E3">
        <w:rPr>
          <w:b/>
          <w:bCs/>
        </w:rPr>
        <w:t>.</w:t>
      </w:r>
    </w:p>
    <w:p w14:paraId="28EA606A" w14:textId="7EDF4463" w:rsidR="006A172E" w:rsidRPr="004D0390" w:rsidRDefault="006A172E" w:rsidP="00FD55E3">
      <w:pPr>
        <w:tabs>
          <w:tab w:val="left" w:pos="204"/>
        </w:tabs>
        <w:spacing w:after="0"/>
        <w:rPr>
          <w:b/>
          <w:snapToGrid w:val="0"/>
        </w:rPr>
      </w:pPr>
      <w:r w:rsidRPr="004D0390">
        <w:rPr>
          <w:snapToGrid w:val="0"/>
        </w:rPr>
        <w:t xml:space="preserve">On suppose qu’à l’instant t = 0, le corps se trouve au point </w:t>
      </w:r>
      <w:r w:rsidR="00FD55E3">
        <w:rPr>
          <w:snapToGrid w:val="0"/>
        </w:rPr>
        <w:t>M</w:t>
      </w:r>
      <w:r w:rsidRPr="004D0390">
        <w:rPr>
          <w:snapToGrid w:val="0"/>
          <w:vertAlign w:val="subscript"/>
        </w:rPr>
        <w:t>0</w:t>
      </w:r>
      <w:r w:rsidRPr="004D0390">
        <w:rPr>
          <w:snapToGrid w:val="0"/>
        </w:rPr>
        <w:t xml:space="preserve"> et sa vitesse est de </w:t>
      </w:r>
      <w:r w:rsidRPr="004D0390">
        <w:rPr>
          <w:b/>
          <w:bCs/>
          <w:snapToGrid w:val="0"/>
        </w:rPr>
        <w:t>v</w:t>
      </w:r>
      <w:r w:rsidRPr="004D0390">
        <w:rPr>
          <w:b/>
          <w:bCs/>
          <w:snapToGrid w:val="0"/>
          <w:vertAlign w:val="subscript"/>
        </w:rPr>
        <w:t>0</w:t>
      </w:r>
      <w:r w:rsidRPr="004D0390">
        <w:rPr>
          <w:b/>
          <w:bCs/>
          <w:snapToGrid w:val="0"/>
        </w:rPr>
        <w:t xml:space="preserve"> </w:t>
      </w:r>
    </w:p>
    <w:p w14:paraId="42819215" w14:textId="4A68CD82" w:rsidR="006A172E" w:rsidRDefault="006A172E" w:rsidP="006A172E">
      <w:pPr>
        <w:tabs>
          <w:tab w:val="left" w:pos="0"/>
        </w:tabs>
        <w:rPr>
          <w:bCs/>
          <w:snapToGrid w:val="0"/>
        </w:rPr>
      </w:pPr>
      <w:r w:rsidRPr="004D0390">
        <w:rPr>
          <w:bCs/>
          <w:snapToGrid w:val="0"/>
        </w:rPr>
        <w:t>Le solide est attaché à l’aide d’un fil au point fixe</w:t>
      </w:r>
      <w:r w:rsidRPr="004D0390">
        <w:rPr>
          <w:b/>
          <w:snapToGrid w:val="0"/>
        </w:rPr>
        <w:t xml:space="preserve"> </w:t>
      </w:r>
      <w:r w:rsidRPr="004D0390">
        <w:rPr>
          <w:bCs/>
          <w:snapToGrid w:val="0"/>
        </w:rPr>
        <w:t>O. La distance OA représente le rayon de la trajectoire</w:t>
      </w:r>
    </w:p>
    <w:p w14:paraId="1DBE58BC" w14:textId="431F6F68" w:rsidR="006A172E" w:rsidRPr="004D0390" w:rsidRDefault="002F192C" w:rsidP="006A172E">
      <w:pPr>
        <w:pStyle w:val="1Fredvert"/>
      </w:pPr>
      <w:r>
        <w:rPr>
          <w:noProof/>
        </w:rPr>
        <w:pict w14:anchorId="1E83D8C3"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AutoShape 19" o:spid="_x0000_s1048" type="#_x0000_t48" style="position:absolute;margin-left:162.35pt;margin-top:3.65pt;width:1in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" adj="47100,80031,35160,8016,23400,8016">
            <v:stroke startarrow="block"/>
            <v:textbox>
              <w:txbxContent>
                <w:p w14:paraId="0E5C23B3" w14:textId="1366425A" w:rsidR="006A172E" w:rsidRDefault="006A172E" w:rsidP="006A172E">
                  <w:r>
                    <w:t xml:space="preserve">Point </w:t>
                  </w:r>
                  <w:r w:rsidR="00670A11">
                    <w:t>M</w:t>
                  </w:r>
                </w:p>
              </w:txbxContent>
            </v:textbox>
            <o:callout v:ext="edit" minusx="t" minusy="t"/>
          </v:shape>
        </w:pict>
      </w:r>
    </w:p>
    <w:p w14:paraId="2A5EE590" w14:textId="77777777" w:rsidR="006A172E" w:rsidRPr="004D0390" w:rsidRDefault="006A172E" w:rsidP="006A172E">
      <w:pPr>
        <w:pStyle w:val="1Fredvert"/>
      </w:pPr>
    </w:p>
    <w:p w14:paraId="159980CF" w14:textId="5C074995" w:rsidR="006A172E" w:rsidRPr="004D0390" w:rsidRDefault="002F192C" w:rsidP="006A172E">
      <w:pPr>
        <w:pStyle w:val="1Fredvert"/>
      </w:pPr>
      <w:r>
        <w:rPr>
          <w:noProof/>
        </w:rPr>
        <w:pict w14:anchorId="3B703E00">
          <v:shape id="AutoShape 26" o:spid="_x0000_s1047" type="#_x0000_t48" style="position:absolute;margin-left:167.5pt;margin-top:2.4pt;width:35.35pt;height:2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" adj="65992,57051,45491,8717,25266,8717">
            <v:stroke startarrow="block"/>
            <v:textbox>
              <w:txbxContent>
                <w:p w14:paraId="7FD2436B" w14:textId="77777777" w:rsidR="006A172E" w:rsidRDefault="006A172E" w:rsidP="006A172E">
                  <w:r>
                    <w:t>Fil</w:t>
                  </w:r>
                </w:p>
              </w:txbxContent>
            </v:textbox>
            <o:callout v:ext="edit" minusx="t" minusy="t"/>
          </v:shape>
        </w:pict>
      </w:r>
    </w:p>
    <w:p w14:paraId="3CEF4138" w14:textId="4E6D737A" w:rsidR="006A172E" w:rsidRPr="004D0390" w:rsidRDefault="002F192C" w:rsidP="006A172E">
      <w:pPr>
        <w:pStyle w:val="1Fredvert"/>
      </w:pPr>
      <w:r>
        <w:rPr>
          <w:noProof/>
        </w:rPr>
        <w:pict w14:anchorId="49EE1A22">
          <v:shape id="Text Box 21" o:spid="_x0000_s1046" type="#_x0000_t202" style="position:absolute;margin-left:30.95pt;margin-top:7.05pt;width:85.5pt;height:4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" strokeweight="1.5pt">
            <v:textbox>
              <w:txbxContent>
                <w:p w14:paraId="40716552" w14:textId="77777777" w:rsidR="006A172E" w:rsidRDefault="006A172E" w:rsidP="006A172E">
                  <w:r>
                    <w:t>vue de coupe</w:t>
                  </w:r>
                </w:p>
              </w:txbxContent>
            </v:textbox>
          </v:shape>
        </w:pict>
      </w:r>
      <w:r>
        <w:rPr>
          <w:noProof/>
        </w:rPr>
        <w:pict w14:anchorId="7E7764DD">
          <v:shape id="AutoShape 23" o:spid="_x0000_s1045" type="#_x0000_t48" style="position:absolute;margin-left:401.3pt;margin-top:-22.35pt;width:1in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" adj="-16260,44135,-8970,8016,,8016">
            <v:stroke startarrow="block"/>
            <v:textbox>
              <w:txbxContent>
                <w:p w14:paraId="5737D702" w14:textId="77777777" w:rsidR="006A172E" w:rsidRDefault="006A172E" w:rsidP="006A172E">
                  <w:r>
                    <w:t>Solide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76E0217C">
          <v:shape id="AutoShape 22" o:spid="_x0000_s1044" type="#_x0000_t48" style="position:absolute;margin-left:437.3pt;margin-top:8.5pt;width:1in;height:2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" adj="-16260,44135,-8970,8016,,8016">
            <v:stroke startarrow="block"/>
            <v:textbox>
              <w:txbxContent>
                <w:p w14:paraId="01B2973F" w14:textId="77777777" w:rsidR="006A172E" w:rsidRDefault="006A172E" w:rsidP="006A172E">
                  <w:r>
                    <w:t>Table</w:t>
                  </w:r>
                </w:p>
              </w:txbxContent>
            </v:textbox>
            <o:callout v:ext="edit" minusy="t"/>
          </v:shape>
        </w:pict>
      </w:r>
    </w:p>
    <w:p w14:paraId="41A5C7C7" w14:textId="783D22BB" w:rsidR="006A172E" w:rsidRPr="004D0390" w:rsidRDefault="002F192C" w:rsidP="006A172E">
      <w:pPr>
        <w:pStyle w:val="1Fredvert"/>
      </w:pPr>
      <w:r>
        <w:rPr>
          <w:noProof/>
        </w:rPr>
        <w:pict w14:anchorId="5600D01F">
          <v:line id="Line 14" o:spid="_x0000_s1043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pt,.35pt" to="192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" strokeweight="1.5pt"/>
        </w:pict>
      </w:r>
      <w:r>
        <w:rPr>
          <w:noProof/>
        </w:rPr>
        <w:pict w14:anchorId="1EC69506">
          <v:shape id="Text Box 16" o:spid="_x0000_s1042" type="#_x0000_t202" style="position:absolute;margin-left:168.3pt;margin-top:9.35pt;width:23.7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" filled="f" stroked="f">
            <v:textbox>
              <w:txbxContent>
                <w:p w14:paraId="12E6A7D3" w14:textId="77777777" w:rsidR="006A172E" w:rsidRDefault="006A172E" w:rsidP="006A172E">
                  <w:r>
                    <w:t>O</w:t>
                  </w:r>
                </w:p>
              </w:txbxContent>
            </v:textbox>
          </v:shape>
        </w:pict>
      </w:r>
    </w:p>
    <w:p w14:paraId="0FEDED3F" w14:textId="361400B5" w:rsidR="006A172E" w:rsidRPr="004D0390" w:rsidRDefault="002F192C" w:rsidP="006A172E">
      <w:pPr>
        <w:pStyle w:val="1Fredvert"/>
      </w:pPr>
      <w:r>
        <w:rPr>
          <w:noProof/>
        </w:rPr>
        <w:pict w14:anchorId="2972D9A3">
          <v:oval id="Oval 24" o:spid="_x0000_s1041" style="position:absolute;margin-left:187.75pt;margin-top:11.9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" fillcolor="black"/>
        </w:pict>
      </w:r>
      <w:r>
        <w:rPr>
          <w:noProof/>
        </w:rPr>
        <w:pict w14:anchorId="29096B66">
          <v:oval id="Oval 13" o:spid="_x0000_s1040" style="position:absolute;margin-left:320.2pt;margin-top:12.3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" fillcolor="black"/>
        </w:pict>
      </w:r>
      <w:r>
        <w:rPr>
          <w:noProof/>
        </w:rPr>
        <w:pict w14:anchorId="219E4C0F">
          <v:rect id="Rectangle 12" o:spid="_x0000_s1039" style="position:absolute;margin-left:323.45pt;margin-top:.35pt;width:40.5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"/>
        </w:pict>
      </w:r>
    </w:p>
    <w:p w14:paraId="35B33618" w14:textId="21CE9DC0" w:rsidR="006A172E" w:rsidRPr="004D0390" w:rsidRDefault="002F192C" w:rsidP="006A172E">
      <w:pPr>
        <w:pStyle w:val="1Fredvert"/>
      </w:pPr>
      <w:r>
        <w:rPr>
          <w:noProof/>
        </w:rPr>
        <w:pict w14:anchorId="7B846975">
          <v:line id="Line 15" o:spid="_x0000_s1038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pt,-.05pt" to="32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"/>
        </w:pict>
      </w:r>
    </w:p>
    <w:p w14:paraId="372F1701" w14:textId="73278859" w:rsidR="006A172E" w:rsidRPr="004D0390" w:rsidRDefault="002F192C" w:rsidP="006A172E">
      <w:pPr>
        <w:pStyle w:val="1Fredvert"/>
      </w:pPr>
      <w:r>
        <w:rPr>
          <w:noProof/>
        </w:rPr>
        <w:pict w14:anchorId="073764ED">
          <v:line id="Line 11" o:spid="_x0000_s1037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pt,2.85pt" to="383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" strokeweight="2.25pt"/>
        </w:pict>
      </w:r>
    </w:p>
    <w:p w14:paraId="24924480" w14:textId="77777777" w:rsidR="006A172E" w:rsidRDefault="006A172E" w:rsidP="00EB22BF">
      <w:pPr>
        <w:pStyle w:val="petit1"/>
        <w:spacing w:after="240"/>
      </w:pPr>
      <w:r w:rsidRPr="004D0390">
        <w:t xml:space="preserve">4.2. Exploitation de l’enregistrement : </w:t>
      </w:r>
    </w:p>
    <w:p w14:paraId="248837D5" w14:textId="427F5AA7" w:rsidR="006A172E" w:rsidRDefault="00FD55E3" w:rsidP="006A172E">
      <w:r w:rsidRPr="005D06E4">
        <w:rPr>
          <w:b/>
          <w:bCs/>
        </w:rPr>
        <w:t>Q1</w:t>
      </w:r>
      <w:r w:rsidR="00EB22BF">
        <w:rPr>
          <w:b/>
          <w:bCs/>
        </w:rPr>
        <w:t>3</w:t>
      </w:r>
      <w:r>
        <w:t>. C</w:t>
      </w:r>
      <w:r w:rsidR="006A172E" w:rsidRPr="00FF7C9C">
        <w:t>alculer la valeur de la vitesse</w:t>
      </w:r>
      <w:r>
        <w:t xml:space="preserve"> </w:t>
      </w:r>
      <w:r w:rsidR="005D06E4">
        <w:t>v</w:t>
      </w:r>
      <w:r w:rsidR="005D06E4">
        <w:rPr>
          <w:vertAlign w:val="subscript"/>
        </w:rPr>
        <w:t xml:space="preserve">4 </w:t>
      </w:r>
      <w:r w:rsidR="005D06E4">
        <w:t>au point M</w:t>
      </w:r>
      <w:r w:rsidR="005D06E4">
        <w:rPr>
          <w:vertAlign w:val="subscript"/>
        </w:rPr>
        <w:t>4</w:t>
      </w:r>
      <w:r w:rsidR="005D06E4">
        <w:t xml:space="preserve">. </w:t>
      </w:r>
    </w:p>
    <w:p w14:paraId="1CD78E05" w14:textId="2AC597C1" w:rsidR="005D06E4" w:rsidRDefault="002F192C" w:rsidP="006A172E">
      <w:r>
        <w:rPr>
          <w:noProof/>
        </w:rPr>
        <w:pict w14:anchorId="3306BD26">
          <v:shape id="Text Box 27" o:spid="_x0000_s1036" type="#_x0000_t202" style="position:absolute;margin-left:-3.45pt;margin-top:28.25pt;width:526.45pt;height:76.05pt;z-index:251685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 style="mso-next-textbox:#Text Box 27">
              <w:txbxContent>
                <w:p w14:paraId="49EC3371" w14:textId="77777777" w:rsidR="006A172E" w:rsidRDefault="006A172E" w:rsidP="005D06E4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Aide :</w:t>
                  </w:r>
                </w:p>
                <w:p w14:paraId="057E5178" w14:textId="77777777" w:rsidR="006A172E" w:rsidRDefault="006A172E" w:rsidP="006A172E">
                  <w:r>
                    <w:rPr>
                      <w:b/>
                      <w:bCs/>
                    </w:rPr>
                    <w:t>- Pour trouver la distance d’une portion de la trajectoire circulaire par exemple A</w:t>
                  </w:r>
                  <w:r>
                    <w:rPr>
                      <w:b/>
                      <w:bCs/>
                      <w:vertAlign w:val="subscript"/>
                    </w:rPr>
                    <w:t>2</w:t>
                  </w:r>
                  <w:r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>, on considère que la longueur de cette portion de trajectoire est égale à la longueur du segment A</w:t>
                  </w:r>
                  <w:r>
                    <w:rPr>
                      <w:b/>
                      <w:bCs/>
                      <w:vertAlign w:val="subscript"/>
                    </w:rPr>
                    <w:t>2</w:t>
                  </w:r>
                  <w:r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 xml:space="preserve"> que l’on mesure avec une règle</w:t>
                  </w:r>
                </w:p>
              </w:txbxContent>
            </v:textbox>
            <w10:wrap type="square"/>
          </v:shape>
        </w:pict>
      </w:r>
      <w:r w:rsidR="005D06E4" w:rsidRPr="005D06E4">
        <w:rPr>
          <w:b/>
          <w:bCs/>
        </w:rPr>
        <w:t>Q1</w:t>
      </w:r>
      <w:r w:rsidR="00EB22BF">
        <w:rPr>
          <w:b/>
          <w:bCs/>
        </w:rPr>
        <w:t>4</w:t>
      </w:r>
      <w:r w:rsidR="005D06E4" w:rsidRPr="005D06E4">
        <w:rPr>
          <w:b/>
          <w:bCs/>
        </w:rPr>
        <w:t>.</w:t>
      </w:r>
      <w:r w:rsidR="005D06E4">
        <w:t xml:space="preserve"> Sans calcul, donner la valeur de la vitesse v</w:t>
      </w:r>
      <w:r w:rsidR="005D06E4">
        <w:rPr>
          <w:vertAlign w:val="subscript"/>
        </w:rPr>
        <w:t>5</w:t>
      </w:r>
      <w:r w:rsidR="005D06E4">
        <w:t xml:space="preserve"> au point M</w:t>
      </w:r>
      <w:r w:rsidR="005D06E4">
        <w:rPr>
          <w:vertAlign w:val="subscript"/>
        </w:rPr>
        <w:t xml:space="preserve">5 , </w:t>
      </w:r>
      <w:r w:rsidR="005D06E4">
        <w:t>v</w:t>
      </w:r>
      <w:r w:rsidR="005D06E4">
        <w:rPr>
          <w:vertAlign w:val="subscript"/>
        </w:rPr>
        <w:t>9</w:t>
      </w:r>
      <w:r w:rsidR="005D06E4">
        <w:t xml:space="preserve"> au point M</w:t>
      </w:r>
      <w:r w:rsidR="005D06E4">
        <w:rPr>
          <w:vertAlign w:val="subscript"/>
        </w:rPr>
        <w:t xml:space="preserve">9 , </w:t>
      </w:r>
      <w:r w:rsidR="005D06E4">
        <w:t>v</w:t>
      </w:r>
      <w:r w:rsidR="005D06E4">
        <w:rPr>
          <w:vertAlign w:val="subscript"/>
        </w:rPr>
        <w:t>10</w:t>
      </w:r>
      <w:r w:rsidR="005D06E4">
        <w:t xml:space="preserve"> au point M</w:t>
      </w:r>
      <w:r w:rsidR="005D06E4">
        <w:rPr>
          <w:vertAlign w:val="subscript"/>
        </w:rPr>
        <w:t xml:space="preserve">10 </w:t>
      </w:r>
      <w:r w:rsidR="005D06E4" w:rsidRPr="005D06E4">
        <w:t>(justifier)</w:t>
      </w:r>
      <w:r w:rsidR="005D06E4">
        <w:t>.</w:t>
      </w:r>
    </w:p>
    <w:p w14:paraId="66A3C758" w14:textId="77777777" w:rsidR="006A172E" w:rsidRPr="004D0390" w:rsidRDefault="006A172E" w:rsidP="006A172E">
      <w:pPr>
        <w:pStyle w:val="petit1"/>
      </w:pPr>
      <w:r>
        <w:t>4.3. V</w:t>
      </w:r>
      <w:r w:rsidRPr="004D0390">
        <w:t>ecteurs vitesse</w:t>
      </w:r>
    </w:p>
    <w:p w14:paraId="403448CC" w14:textId="361EA914" w:rsidR="005D06E4" w:rsidRDefault="002F192C" w:rsidP="005D06E4">
      <w:pPr>
        <w:tabs>
          <w:tab w:val="left" w:pos="0"/>
        </w:tabs>
        <w:rPr>
          <w:bCs/>
          <w:snapToGrid w:val="0"/>
        </w:rPr>
      </w:pPr>
      <w:r>
        <w:rPr>
          <w:b/>
          <w:noProof/>
          <w:u w:val="single"/>
        </w:rPr>
        <w:pict w14:anchorId="32D4006C">
          <v:shape id="Text Box 28" o:spid="_x0000_s1052" type="#_x0000_t202" style="position:absolute;margin-left:-3.45pt;margin-top:83.55pt;width:524.65pt;height:56.75pt;z-index:25169203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Text Box 28">
              <w:txbxContent>
                <w:p w14:paraId="1CB0D837" w14:textId="77777777" w:rsidR="005D06E4" w:rsidRDefault="005D06E4" w:rsidP="005D06E4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Aide :</w:t>
                  </w:r>
                </w:p>
                <w:p w14:paraId="47638268" w14:textId="6C7BA509" w:rsidR="005D06E4" w:rsidRDefault="005D06E4" w:rsidP="005D06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- Le vecteur vitesse est tangent à la trajectoire, on admet ici que le vecteur vitesse au point </w:t>
                  </w:r>
                  <w:r w:rsidR="004833DA">
                    <w:rPr>
                      <w:b/>
                      <w:bCs/>
                    </w:rPr>
                    <w:t>M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 xml:space="preserve"> par exemple est parallèle au segment M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>M</w:t>
                  </w:r>
                  <w:r>
                    <w:rPr>
                      <w:b/>
                      <w:bCs/>
                      <w:vertAlign w:val="subscript"/>
                    </w:rPr>
                    <w:t>5</w:t>
                  </w:r>
                </w:p>
              </w:txbxContent>
            </v:textbox>
            <w10:wrap type="square" anchorx="margin"/>
          </v:shape>
        </w:pict>
      </w:r>
      <w:r w:rsidR="005D06E4" w:rsidRPr="005D06E4">
        <w:rPr>
          <w:b/>
          <w:bCs/>
        </w:rPr>
        <w:t>Q1</w:t>
      </w:r>
      <w:r w:rsidR="00EB22BF">
        <w:rPr>
          <w:b/>
          <w:bCs/>
        </w:rPr>
        <w:t>5</w:t>
      </w:r>
      <w:r w:rsidR="005D06E4" w:rsidRPr="005D06E4">
        <w:rPr>
          <w:b/>
          <w:bCs/>
        </w:rPr>
        <w:t>.</w:t>
      </w:r>
      <w:r w:rsidR="005D06E4">
        <w:rPr>
          <w:b/>
          <w:bCs/>
        </w:rPr>
        <w:t xml:space="preserve"> </w:t>
      </w:r>
      <w:r w:rsidR="005D06E4" w:rsidRPr="005D06E4">
        <w:rPr>
          <w:bCs/>
          <w:snapToGrid w:val="0"/>
        </w:rPr>
        <w:t xml:space="preserve">Représenter (en vert) sur l’enregistrement, les vecteurs vitesses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4</m:t>
                </m:r>
              </m:sub>
            </m:sSub>
          </m:e>
        </m:acc>
      </m:oMath>
      <w:r w:rsidR="005D06E4" w:rsidRPr="005D06E4">
        <w:rPr>
          <w:bCs/>
          <w:snapToGrid w:val="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5</m:t>
                </m:r>
              </m:sub>
            </m:sSub>
          </m:e>
        </m:acc>
      </m:oMath>
      <w:r w:rsidR="005D06E4" w:rsidRPr="005D06E4">
        <w:rPr>
          <w:bCs/>
          <w:snapToGrid w:val="0"/>
        </w:rPr>
        <w:t xml:space="preserve"> aux points A</w:t>
      </w:r>
      <w:r w:rsidR="005D06E4" w:rsidRPr="005D06E4">
        <w:rPr>
          <w:bCs/>
          <w:snapToGrid w:val="0"/>
          <w:vertAlign w:val="subscript"/>
        </w:rPr>
        <w:t>4</w:t>
      </w:r>
      <w:r w:rsidR="005D06E4" w:rsidRPr="005D06E4">
        <w:rPr>
          <w:bCs/>
          <w:snapToGrid w:val="0"/>
        </w:rPr>
        <w:t>, et A</w:t>
      </w:r>
      <w:r w:rsidR="005D06E4">
        <w:rPr>
          <w:bCs/>
          <w:snapToGrid w:val="0"/>
          <w:vertAlign w:val="subscript"/>
        </w:rPr>
        <w:t>5</w:t>
      </w:r>
      <w:r w:rsidR="005D06E4" w:rsidRPr="005D06E4">
        <w:rPr>
          <w:bCs/>
          <w:snapToGrid w:val="0"/>
        </w:rPr>
        <w:t xml:space="preserve">. </w:t>
      </w:r>
    </w:p>
    <w:p w14:paraId="45B911E2" w14:textId="01594990" w:rsidR="005D06E4" w:rsidRPr="005D06E4" w:rsidRDefault="005D06E4" w:rsidP="005D06E4">
      <w:pPr>
        <w:tabs>
          <w:tab w:val="left" w:pos="0"/>
        </w:tabs>
        <w:rPr>
          <w:bCs/>
          <w:snapToGrid w:val="0"/>
        </w:rPr>
      </w:pPr>
      <w:r w:rsidRPr="005D06E4">
        <w:rPr>
          <w:b/>
          <w:snapToGrid w:val="0"/>
        </w:rPr>
        <w:t>Q1</w:t>
      </w:r>
      <w:r w:rsidR="00EB22BF">
        <w:rPr>
          <w:b/>
          <w:snapToGrid w:val="0"/>
        </w:rPr>
        <w:t>6</w:t>
      </w:r>
      <w:r>
        <w:rPr>
          <w:bCs/>
          <w:snapToGrid w:val="0"/>
        </w:rPr>
        <w:t xml:space="preserve">. </w:t>
      </w:r>
      <w:r w:rsidRPr="005D06E4">
        <w:rPr>
          <w:bCs/>
          <w:snapToGrid w:val="0"/>
        </w:rPr>
        <w:t xml:space="preserve">Représenter (en vert) sur l’enregistrement, les vecteurs vitesses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9</m:t>
                </m:r>
              </m:sub>
            </m:sSub>
          </m:e>
        </m:acc>
      </m:oMath>
      <w:r w:rsidRPr="005D06E4">
        <w:rPr>
          <w:bCs/>
          <w:snapToGrid w:val="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10</m:t>
                </m:r>
              </m:sub>
            </m:sSub>
          </m:e>
        </m:acc>
      </m:oMath>
      <w:r w:rsidRPr="005D06E4">
        <w:rPr>
          <w:bCs/>
          <w:snapToGrid w:val="0"/>
        </w:rPr>
        <w:t xml:space="preserve"> aux points A</w:t>
      </w:r>
      <w:r w:rsidRPr="005D06E4">
        <w:rPr>
          <w:bCs/>
          <w:snapToGrid w:val="0"/>
          <w:vertAlign w:val="subscript"/>
        </w:rPr>
        <w:t>4</w:t>
      </w:r>
      <w:r w:rsidRPr="005D06E4">
        <w:rPr>
          <w:bCs/>
          <w:snapToGrid w:val="0"/>
        </w:rPr>
        <w:t>, et A</w:t>
      </w:r>
      <w:r>
        <w:rPr>
          <w:bCs/>
          <w:snapToGrid w:val="0"/>
          <w:vertAlign w:val="subscript"/>
        </w:rPr>
        <w:t>5</w:t>
      </w:r>
      <w:r w:rsidRPr="005D06E4">
        <w:rPr>
          <w:bCs/>
          <w:snapToGrid w:val="0"/>
        </w:rPr>
        <w:t>.</w:t>
      </w:r>
    </w:p>
    <w:p w14:paraId="4CACC186" w14:textId="1C035742" w:rsidR="006A172E" w:rsidRPr="00226864" w:rsidRDefault="006A172E" w:rsidP="006A172E">
      <w:pPr>
        <w:tabs>
          <w:tab w:val="left" w:pos="0"/>
        </w:tabs>
        <w:rPr>
          <w:b/>
          <w:i/>
          <w:snapToGrid w:val="0"/>
        </w:rPr>
      </w:pPr>
      <w:r w:rsidRPr="00226864">
        <w:rPr>
          <w:b/>
          <w:i/>
          <w:snapToGrid w:val="0"/>
          <w:u w:val="single"/>
        </w:rPr>
        <w:t>Echelle</w:t>
      </w:r>
      <w:r w:rsidR="005D06E4">
        <w:rPr>
          <w:b/>
          <w:i/>
          <w:snapToGrid w:val="0"/>
          <w:u w:val="single"/>
        </w:rPr>
        <w:t xml:space="preserve"> des vitesses</w:t>
      </w:r>
      <w:r w:rsidRPr="00226864">
        <w:rPr>
          <w:b/>
          <w:i/>
          <w:snapToGrid w:val="0"/>
          <w:u w:val="single"/>
        </w:rPr>
        <w:t> :</w:t>
      </w:r>
      <w:r w:rsidRPr="00226864"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>8</w:t>
      </w:r>
      <w:r w:rsidRPr="00226864">
        <w:rPr>
          <w:b/>
          <w:i/>
          <w:snapToGrid w:val="0"/>
        </w:rPr>
        <w:t xml:space="preserve"> cm représente une vitesse de 1 m.s</w:t>
      </w:r>
      <w:r w:rsidRPr="00226864">
        <w:rPr>
          <w:b/>
          <w:i/>
          <w:snapToGrid w:val="0"/>
          <w:vertAlign w:val="superscript"/>
        </w:rPr>
        <w:t>-1</w:t>
      </w:r>
    </w:p>
    <w:p w14:paraId="09EE712F" w14:textId="77777777" w:rsidR="006A172E" w:rsidRPr="00226864" w:rsidRDefault="006A172E" w:rsidP="006A172E">
      <w:pPr>
        <w:tabs>
          <w:tab w:val="left" w:pos="0"/>
        </w:tabs>
        <w:rPr>
          <w:b/>
          <w:bCs/>
          <w:snapToGrid w:val="0"/>
        </w:rPr>
      </w:pPr>
    </w:p>
    <w:p w14:paraId="1B78BFDD" w14:textId="17C2828C" w:rsidR="006A172E" w:rsidRDefault="006A172E" w:rsidP="006A172E">
      <w:pPr>
        <w:pStyle w:val="petit1"/>
      </w:pPr>
      <w:r>
        <w:t xml:space="preserve">4.4. </w:t>
      </w:r>
      <w:r w:rsidRPr="004D0390">
        <w:t xml:space="preserve">Vecteurs </w:t>
      </w:r>
      <w:r>
        <w:t>variation de vitesses</w:t>
      </w:r>
    </w:p>
    <w:p w14:paraId="1C16FC91" w14:textId="77777777" w:rsidR="00670A11" w:rsidRDefault="00670A11" w:rsidP="006A172E">
      <w:pPr>
        <w:pStyle w:val="petit1"/>
      </w:pPr>
    </w:p>
    <w:p w14:paraId="023DF0A4" w14:textId="7E5ED098" w:rsidR="006A172E" w:rsidRPr="004D0390" w:rsidRDefault="00670A11" w:rsidP="00670A11">
      <w:pPr>
        <w:rPr>
          <w:snapToGrid w:val="0"/>
        </w:rPr>
      </w:pPr>
      <w:r w:rsidRPr="005D06E4">
        <w:rPr>
          <w:b/>
          <w:snapToGrid w:val="0"/>
        </w:rPr>
        <w:t>Q1</w:t>
      </w:r>
      <w:r w:rsidR="00EB22BF">
        <w:rPr>
          <w:b/>
          <w:snapToGrid w:val="0"/>
        </w:rPr>
        <w:t>7</w:t>
      </w:r>
      <w:r>
        <w:rPr>
          <w:b/>
          <w:snapToGrid w:val="0"/>
        </w:rPr>
        <w:t xml:space="preserve">. </w:t>
      </w:r>
      <w:r w:rsidR="006A172E" w:rsidRPr="004D0390">
        <w:rPr>
          <w:snapToGrid w:val="0"/>
        </w:rPr>
        <w:t xml:space="preserve">Au point </w:t>
      </w:r>
      <w:r>
        <w:rPr>
          <w:snapToGrid w:val="0"/>
        </w:rPr>
        <w:t>M</w:t>
      </w:r>
      <w:r>
        <w:rPr>
          <w:snapToGrid w:val="0"/>
          <w:vertAlign w:val="subscript"/>
        </w:rPr>
        <w:t>4</w:t>
      </w:r>
      <w:r w:rsidR="006A172E" w:rsidRPr="004D0390">
        <w:rPr>
          <w:snapToGrid w:val="0"/>
        </w:rPr>
        <w:t xml:space="preserve">, tracer </w:t>
      </w:r>
      <w:r w:rsidR="006A172E" w:rsidRPr="004D0390">
        <w:rPr>
          <w:b/>
          <w:bCs/>
          <w:snapToGrid w:val="0"/>
        </w:rPr>
        <w:t>(soigneusement et au crayon)</w:t>
      </w:r>
      <w:r w:rsidR="006A172E" w:rsidRPr="004D0390">
        <w:rPr>
          <w:snapToGrid w:val="0"/>
        </w:rPr>
        <w:t xml:space="preserve"> le vecteur </w:t>
      </w:r>
      <m:oMath>
        <m:r>
          <w:rPr>
            <w:rFonts w:ascii="Cambria Math"/>
            <w:snapToGrid w:val="0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  <m:r>
          <w:rPr>
            <w:rFonts w:ascii="Cambria Math"/>
            <w:snapToGrid w:val="0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5</m:t>
                </m:r>
              </m:sub>
            </m:sSub>
          </m:e>
        </m:acc>
        <m:r>
          <w:rPr>
            <w:rFonts w:ascii="Cambria Math"/>
            <w:snapToGrid w:val="0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</m:oMath>
      <w:r w:rsidR="006A172E" w:rsidRPr="004D0390">
        <w:rPr>
          <w:snapToGrid w:val="0"/>
        </w:rPr>
        <w:t xml:space="preserve">. </w:t>
      </w:r>
    </w:p>
    <w:p w14:paraId="09EDEC8E" w14:textId="35BFEAC4" w:rsidR="00670A11" w:rsidRPr="00670A11" w:rsidRDefault="00670A11" w:rsidP="006A172E">
      <w:pPr>
        <w:tabs>
          <w:tab w:val="left" w:pos="175"/>
        </w:tabs>
        <w:rPr>
          <w:b/>
          <w:snapToGrid w:val="0"/>
        </w:rPr>
      </w:pPr>
      <w:r w:rsidRPr="00670A11">
        <w:rPr>
          <w:b/>
          <w:snapToGrid w:val="0"/>
        </w:rPr>
        <w:t>Q</w:t>
      </w:r>
      <w:r w:rsidR="00EB22BF">
        <w:rPr>
          <w:b/>
          <w:snapToGrid w:val="0"/>
        </w:rPr>
        <w:t>18</w:t>
      </w:r>
      <w:r w:rsidRPr="00670A11">
        <w:rPr>
          <w:b/>
          <w:snapToGrid w:val="0"/>
        </w:rPr>
        <w:t xml:space="preserve">. </w:t>
      </w:r>
      <w:r w:rsidRPr="004D0390">
        <w:rPr>
          <w:snapToGrid w:val="0"/>
        </w:rPr>
        <w:t xml:space="preserve">Au point </w:t>
      </w:r>
      <w:r>
        <w:rPr>
          <w:snapToGrid w:val="0"/>
        </w:rPr>
        <w:t>M</w:t>
      </w:r>
      <w:r>
        <w:rPr>
          <w:snapToGrid w:val="0"/>
          <w:vertAlign w:val="subscript"/>
        </w:rPr>
        <w:t>9</w:t>
      </w:r>
      <w:r w:rsidRPr="004D0390">
        <w:rPr>
          <w:snapToGrid w:val="0"/>
        </w:rPr>
        <w:t xml:space="preserve">, tracer </w:t>
      </w:r>
      <w:r w:rsidRPr="004D0390">
        <w:rPr>
          <w:b/>
          <w:bCs/>
          <w:snapToGrid w:val="0"/>
        </w:rPr>
        <w:t>(soigneusement et au crayon)</w:t>
      </w:r>
      <w:r w:rsidRPr="004D0390">
        <w:rPr>
          <w:snapToGrid w:val="0"/>
        </w:rPr>
        <w:t xml:space="preserve"> le vecteur </w:t>
      </w:r>
      <m:oMath>
        <m:r>
          <w:rPr>
            <w:rFonts w:ascii="Cambria Math"/>
            <w:snapToGrid w:val="0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9</m:t>
                </m:r>
              </m:sub>
            </m:sSub>
          </m:e>
        </m:acc>
        <m:r>
          <w:rPr>
            <w:rFonts w:ascii="Cambria Math"/>
            <w:snapToGrid w:val="0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10</m:t>
                </m:r>
              </m:sub>
            </m:sSub>
          </m:e>
        </m:acc>
        <m:r>
          <w:rPr>
            <w:rFonts w:ascii="Cambria Math"/>
            <w:snapToGrid w:val="0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9</m:t>
                </m:r>
              </m:sub>
            </m:sSub>
          </m:e>
        </m:acc>
      </m:oMath>
      <w:r w:rsidRPr="004D0390">
        <w:rPr>
          <w:snapToGrid w:val="0"/>
        </w:rPr>
        <w:t>.</w:t>
      </w:r>
    </w:p>
    <w:p w14:paraId="69594ACD" w14:textId="485D834A" w:rsidR="006807DE" w:rsidRDefault="00670A11" w:rsidP="00EB22BF">
      <w:pPr>
        <w:tabs>
          <w:tab w:val="left" w:pos="204"/>
        </w:tabs>
        <w:rPr>
          <w:lang w:val="x-none"/>
        </w:rPr>
      </w:pPr>
      <w:r>
        <w:rPr>
          <w:b/>
          <w:snapToGrid w:val="0"/>
        </w:rPr>
        <w:t>Q</w:t>
      </w:r>
      <w:r w:rsidR="00EB22BF">
        <w:rPr>
          <w:b/>
          <w:snapToGrid w:val="0"/>
        </w:rPr>
        <w:t>19</w:t>
      </w:r>
      <w:r>
        <w:rPr>
          <w:b/>
          <w:snapToGrid w:val="0"/>
        </w:rPr>
        <w:t>.</w:t>
      </w:r>
      <w:r w:rsidR="006A172E" w:rsidRPr="004D0390">
        <w:rPr>
          <w:snapToGrid w:val="0"/>
        </w:rPr>
        <w:t xml:space="preserve"> </w:t>
      </w:r>
      <w:r>
        <w:rPr>
          <w:snapToGrid w:val="0"/>
        </w:rPr>
        <w:t xml:space="preserve">Conclure en donnant </w:t>
      </w:r>
      <w:r w:rsidR="006A172E" w:rsidRPr="004D0390">
        <w:rPr>
          <w:snapToGrid w:val="0"/>
        </w:rPr>
        <w:t xml:space="preserve"> les caractéristiques (direction, sens) du vecteur </w:t>
      </w:r>
      <w:r w:rsidR="006A172E">
        <w:t xml:space="preserve">variation de vitesses </w:t>
      </w:r>
      <w:r w:rsidR="006A172E" w:rsidRPr="004D0390">
        <w:rPr>
          <w:snapToGrid w:val="0"/>
        </w:rPr>
        <w:t>au cours d’un mouvement circulaire uniforme.</w:t>
      </w:r>
      <w:r w:rsidR="00EB22BF">
        <w:rPr>
          <w:lang w:val="x-none"/>
        </w:rPr>
        <w:t xml:space="preserve"> </w:t>
      </w:r>
    </w:p>
    <w:p w14:paraId="406C6773" w14:textId="0460B6F0" w:rsidR="00FF197A" w:rsidRDefault="00FF1567" w:rsidP="00FF197A">
      <w:pPr>
        <w:jc w:val="center"/>
        <w:rPr>
          <w:rFonts w:asciiTheme="minorHAnsi" w:hAnsiTheme="minorHAnsi"/>
          <w:b/>
        </w:rPr>
      </w:pPr>
      <w:r>
        <w:rPr>
          <w:b/>
          <w:bCs/>
        </w:rPr>
        <w:br w:type="page"/>
      </w:r>
      <w:r w:rsidR="00FF197A">
        <w:rPr>
          <w:rFonts w:asciiTheme="minorHAnsi" w:hAnsiTheme="minorHAnsi"/>
          <w:b/>
        </w:rPr>
        <w:lastRenderedPageBreak/>
        <w:t>Enregistrement</w:t>
      </w:r>
      <w:r w:rsidR="00FF197A" w:rsidRPr="00076E5E">
        <w:rPr>
          <w:rFonts w:asciiTheme="minorHAnsi" w:hAnsiTheme="minorHAnsi"/>
          <w:b/>
        </w:rPr>
        <w:t xml:space="preserve"> 1</w:t>
      </w:r>
      <w:r w:rsidR="00FF197A">
        <w:rPr>
          <w:rFonts w:asciiTheme="minorHAnsi" w:hAnsiTheme="minorHAnsi"/>
          <w:b/>
        </w:rPr>
        <w:t xml:space="preserve">                                                </w:t>
      </w:r>
      <w:r w:rsidR="00FF197A" w:rsidRPr="00076E5E">
        <w:rPr>
          <w:rFonts w:asciiTheme="minorHAnsi" w:hAnsiTheme="minorHAnsi"/>
          <w:b/>
          <w:sz w:val="28"/>
          <w:szCs w:val="28"/>
          <w:u w:val="single"/>
        </w:rPr>
        <w:t>ANNEXE 1</w:t>
      </w:r>
      <w:r w:rsidR="00FF197A" w:rsidRPr="000506DB">
        <w:rPr>
          <w:rFonts w:asciiTheme="minorHAnsi" w:hAnsiTheme="minorHAnsi"/>
          <w:b/>
          <w:sz w:val="28"/>
          <w:szCs w:val="28"/>
        </w:rPr>
        <w:t xml:space="preserve">             </w:t>
      </w:r>
      <w:r w:rsidR="00FF197A">
        <w:rPr>
          <w:rFonts w:asciiTheme="minorHAnsi" w:hAnsiTheme="minorHAnsi"/>
          <w:b/>
          <w:sz w:val="28"/>
          <w:szCs w:val="28"/>
        </w:rPr>
        <w:t xml:space="preserve">               </w:t>
      </w:r>
      <w:r w:rsidR="00FF197A" w:rsidRPr="000506DB">
        <w:rPr>
          <w:rFonts w:asciiTheme="minorHAnsi" w:hAnsiTheme="minorHAnsi"/>
          <w:b/>
          <w:sz w:val="28"/>
          <w:szCs w:val="28"/>
        </w:rPr>
        <w:t xml:space="preserve">       </w:t>
      </w:r>
      <w:r w:rsidR="00FF197A">
        <w:rPr>
          <w:rFonts w:asciiTheme="minorHAnsi" w:hAnsiTheme="minorHAnsi"/>
          <w:b/>
        </w:rPr>
        <w:t>Enregistrement 2</w:t>
      </w:r>
    </w:p>
    <w:p w14:paraId="19C976CE" w14:textId="0685F628" w:rsidR="00FF197A" w:rsidRDefault="002F5751" w:rsidP="00FF197A">
      <w:pPr>
        <w:tabs>
          <w:tab w:val="left" w:pos="8647"/>
        </w:tabs>
        <w:ind w:firstLine="708"/>
        <w:jc w:val="both"/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FBF2A48" wp14:editId="1F50F6A8">
            <wp:simplePos x="0" y="0"/>
            <wp:positionH relativeFrom="column">
              <wp:posOffset>2993989</wp:posOffset>
            </wp:positionH>
            <wp:positionV relativeFrom="paragraph">
              <wp:posOffset>2581836</wp:posOffset>
            </wp:positionV>
            <wp:extent cx="5771002" cy="1346530"/>
            <wp:effectExtent l="0" t="2209800" r="0" b="219710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71002" cy="13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92C">
        <w:rPr>
          <w:rFonts w:asciiTheme="minorHAnsi" w:hAnsiTheme="minorHAnsi"/>
          <w:b/>
          <w:noProof/>
          <w:lang w:eastAsia="fr-FR"/>
        </w:rPr>
        <w:object w:dxaOrig="1440" w:dyaOrig="1440" w14:anchorId="07357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.5pt;margin-top:29.4pt;width:159.25pt;height:713.4pt;z-index:251659776;mso-position-horizontal-relative:text;mso-position-vertical-relative:text" o:allowincell="f">
            <v:imagedata r:id="rId11" o:title="" croptop="5739f" cropbottom="6182f" cropright="43207f"/>
            <w10:wrap type="topAndBottom"/>
          </v:shape>
          <o:OLEObject Type="Embed" ProgID="MSPhotoEd.3" ShapeID="_x0000_s1028" DrawAspect="Content" ObjectID="_1644818827" r:id="rId12"/>
        </w:object>
      </w:r>
      <w:r w:rsidR="00FF197A">
        <w:rPr>
          <w:rFonts w:asciiTheme="minorHAnsi" w:hAnsiTheme="minorHAnsi"/>
          <w:b/>
        </w:rPr>
        <w:t xml:space="preserve">      (</w:t>
      </w:r>
      <w:r w:rsidR="00160B8D">
        <w:rPr>
          <w:rFonts w:asciiTheme="minorHAnsi" w:hAnsiTheme="minorHAnsi"/>
          <w:b/>
        </w:rPr>
        <w:sym w:font="Symbol" w:char="F044"/>
      </w:r>
      <w:r w:rsidR="00160B8D">
        <w:rPr>
          <w:rFonts w:asciiTheme="minorHAnsi" w:hAnsiTheme="minorHAnsi"/>
          <w:b/>
        </w:rPr>
        <w:t>t</w:t>
      </w:r>
      <w:r w:rsidR="00FF197A">
        <w:rPr>
          <w:rFonts w:asciiTheme="minorHAnsi" w:hAnsiTheme="minorHAnsi"/>
          <w:b/>
        </w:rPr>
        <w:t xml:space="preserve"> = 40 ms)</w:t>
      </w:r>
      <w:r w:rsidR="00FF197A">
        <w:rPr>
          <w:rFonts w:asciiTheme="minorHAnsi" w:hAnsiTheme="minorHAnsi"/>
          <w:b/>
        </w:rPr>
        <w:tab/>
        <w:t>(</w:t>
      </w:r>
      <w:r>
        <w:rPr>
          <w:rFonts w:asciiTheme="minorHAnsi" w:hAnsiTheme="minorHAnsi"/>
          <w:b/>
        </w:rPr>
        <w:sym w:font="Symbol" w:char="F044"/>
      </w:r>
      <w:r>
        <w:rPr>
          <w:rFonts w:asciiTheme="minorHAnsi" w:hAnsiTheme="minorHAnsi"/>
          <w:b/>
        </w:rPr>
        <w:t>t</w:t>
      </w:r>
      <w:r w:rsidR="00FF197A">
        <w:rPr>
          <w:rFonts w:asciiTheme="minorHAnsi" w:hAnsiTheme="minorHAnsi"/>
          <w:b/>
        </w:rPr>
        <w:t xml:space="preserve"> = 40 ms)</w:t>
      </w:r>
    </w:p>
    <w:p w14:paraId="3F952FF7" w14:textId="470686E8" w:rsidR="006807DE" w:rsidRPr="00FF1567" w:rsidRDefault="00FF197A" w:rsidP="00FF197A">
      <w:pPr>
        <w:jc w:val="center"/>
        <w:rPr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</w:rPr>
        <w:br w:type="page"/>
      </w:r>
      <w:r w:rsidR="00FF1567" w:rsidRPr="00FF1567">
        <w:rPr>
          <w:b/>
          <w:bCs/>
          <w:sz w:val="28"/>
          <w:szCs w:val="28"/>
          <w:u w:val="single"/>
        </w:rPr>
        <w:lastRenderedPageBreak/>
        <w:t>ANNEXE 2</w:t>
      </w:r>
    </w:p>
    <w:p w14:paraId="4B6FA60F" w14:textId="3839983C" w:rsidR="006807DE" w:rsidRDefault="006807DE" w:rsidP="00571868">
      <w:pPr>
        <w:rPr>
          <w:lang w:val="x-none"/>
        </w:rPr>
      </w:pPr>
      <w:r>
        <w:rPr>
          <w:noProof/>
        </w:rPr>
        <w:drawing>
          <wp:inline distT="0" distB="0" distL="0" distR="0" wp14:anchorId="5904E1E8" wp14:editId="3D05BE15">
            <wp:extent cx="6645910" cy="15157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B509" w14:textId="0C5D653D" w:rsidR="006807DE" w:rsidRDefault="006807DE" w:rsidP="00571868">
      <w:pPr>
        <w:rPr>
          <w:lang w:val="x-none"/>
        </w:rPr>
      </w:pPr>
      <w:r>
        <w:rPr>
          <w:noProof/>
        </w:rPr>
        <w:drawing>
          <wp:inline distT="0" distB="0" distL="0" distR="0" wp14:anchorId="760194EC" wp14:editId="6704A4F7">
            <wp:extent cx="6645910" cy="3162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2FFE6" w14:textId="57ECC473" w:rsidR="006807DE" w:rsidRDefault="002F192C" w:rsidP="00571868">
      <w:pPr>
        <w:rPr>
          <w:lang w:val="x-none"/>
        </w:rPr>
      </w:pPr>
      <w:r>
        <w:rPr>
          <w:noProof/>
          <w:lang w:val="x-none"/>
        </w:rPr>
        <w:pict w14:anchorId="31394E30">
          <v:shape id="_x0000_s1030" type="#_x0000_t202" style="position:absolute;margin-left:-3.05pt;margin-top:9.35pt;width:538.35pt;height:300.7pt;z-index:-251668481" strokeweight="1.5pt">
            <v:textbox>
              <w:txbxContent>
                <w:p w14:paraId="7E795C2E" w14:textId="766A98BE" w:rsidR="009A7157" w:rsidRDefault="009A7157" w:rsidP="009A7157">
                  <w:pPr>
                    <w:jc w:val="center"/>
                    <w:rPr>
                      <w:b/>
                      <w:bCs/>
                    </w:rPr>
                  </w:pPr>
                  <w:r w:rsidRPr="009A7157">
                    <w:rPr>
                      <w:b/>
                      <w:bCs/>
                    </w:rPr>
                    <w:t>Vecteur variation de vitesse</w:t>
                  </w:r>
                </w:p>
                <w:p w14:paraId="7272B006" w14:textId="262470D6" w:rsidR="009A7157" w:rsidRDefault="009A7157" w:rsidP="009A7157">
                  <w:pPr>
                    <w:rPr>
                      <w:rFonts w:eastAsiaTheme="minorEastAsia"/>
                      <w:snapToGrid w:val="0"/>
                    </w:rPr>
                  </w:pPr>
                  <w:r w:rsidRPr="009A7157">
                    <w:t xml:space="preserve">Le vecteur variation de vitesse </w:t>
                  </w:r>
                  <w: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acc>
                  </m:oMath>
                  <w:r w:rsidRPr="009A7157">
                    <w:rPr>
                      <w:rStyle w:val="mord"/>
                    </w:rPr>
                    <w:t>au point M</w:t>
                  </w:r>
                  <w:r w:rsidRPr="009A7157">
                    <w:rPr>
                      <w:rStyle w:val="mord"/>
                      <w:vertAlign w:val="subscript"/>
                    </w:rPr>
                    <w:t>3</w:t>
                  </w:r>
                  <w:r w:rsidRPr="009A7157">
                    <w:rPr>
                      <w:rStyle w:val="mord"/>
                    </w:rPr>
                    <w:t xml:space="preserve"> </w:t>
                  </w:r>
                  <w:r>
                    <w:rPr>
                      <w:rStyle w:val="mord"/>
                    </w:rPr>
                    <w:t xml:space="preserve">à pour expression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 xml:space="preserve">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4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/>
                        <w:snapToGrid w:val="0"/>
                      </w:rPr>
                      <m:t xml:space="preserve"> </m:t>
                    </m:r>
                    <m:r>
                      <w:rPr>
                        <w:rFonts w:ascii="Cambria Math"/>
                        <w:snapToGrid w:val="0"/>
                      </w:rPr>
                      <m:t>-</m:t>
                    </m:r>
                    <m:r>
                      <w:rPr>
                        <w:rFonts w:ascii="Cambria Math"/>
                        <w:snapToGrid w:val="0"/>
                      </w:rPr>
                      <m:t xml:space="preserve">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3</m:t>
                            </m:r>
                          </m:sub>
                        </m:sSub>
                      </m:e>
                    </m:acc>
                  </m:oMath>
                </w:p>
                <w:p w14:paraId="5F097D75" w14:textId="047CF692" w:rsidR="009A7157" w:rsidRPr="009A7157" w:rsidRDefault="009A7157" w:rsidP="009A7157">
                  <w:r>
                    <w:t xml:space="preserve">Il s’obtient graphiquement en ajoutant le vecteur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4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/>
                        <w:snapToGrid w:val="0"/>
                      </w:rPr>
                      <m:t xml:space="preserve"> </m:t>
                    </m:r>
                  </m:oMath>
                  <w:r>
                    <w:t xml:space="preserve"> à l’opposé du vecteur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3</m:t>
                            </m:r>
                          </m:sub>
                        </m:sSub>
                      </m:e>
                    </m:acc>
                  </m:oMath>
                  <w:r>
                    <w:t xml:space="preserve">  au point M</w:t>
                  </w:r>
                  <w:r w:rsidRPr="009A7157">
                    <w:rPr>
                      <w:vertAlign w:val="subscript"/>
                    </w:rPr>
                    <w:t>3</w:t>
                  </w:r>
                  <w:r>
                    <w:t>.</w:t>
                  </w:r>
                </w:p>
                <w:p w14:paraId="5CCD7EFA" w14:textId="77777777" w:rsidR="009A7157" w:rsidRDefault="009A7157" w:rsidP="009A7157">
                  <w:pPr>
                    <w:rPr>
                      <w:b/>
                      <w:bCs/>
                    </w:rPr>
                  </w:pPr>
                </w:p>
                <w:p w14:paraId="61A8AEDE" w14:textId="77777777" w:rsidR="009A7157" w:rsidRPr="009A7157" w:rsidRDefault="009A7157" w:rsidP="009A7157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14:paraId="342A3D72" w14:textId="77777777" w:rsidR="009A7157" w:rsidRDefault="009A7157" w:rsidP="00571868">
      <w:pPr>
        <w:rPr>
          <w:rFonts w:ascii="Helvetica" w:hAnsi="Helvetica"/>
          <w:sz w:val="23"/>
          <w:szCs w:val="23"/>
          <w:shd w:val="clear" w:color="auto" w:fill="F2F4CC"/>
        </w:rPr>
      </w:pPr>
    </w:p>
    <w:p w14:paraId="0C419A70" w14:textId="138E1D16" w:rsidR="006807DE" w:rsidRDefault="006807DE" w:rsidP="00571868">
      <w:pPr>
        <w:rPr>
          <w:lang w:val="x-none"/>
        </w:rPr>
      </w:pPr>
    </w:p>
    <w:p w14:paraId="47B5E654" w14:textId="78046333" w:rsidR="006807DE" w:rsidRDefault="006807DE" w:rsidP="00571868">
      <w:pPr>
        <w:rPr>
          <w:lang w:val="x-none"/>
        </w:rPr>
      </w:pPr>
    </w:p>
    <w:p w14:paraId="6D2D3401" w14:textId="4DFE852C" w:rsidR="006807DE" w:rsidRDefault="009A7157" w:rsidP="00571868">
      <w:pPr>
        <w:rPr>
          <w:lang w:val="x-non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25E373" wp14:editId="76D0E51B">
            <wp:simplePos x="0" y="0"/>
            <wp:positionH relativeFrom="column">
              <wp:posOffset>862554</wp:posOffset>
            </wp:positionH>
            <wp:positionV relativeFrom="paragraph">
              <wp:posOffset>45683</wp:posOffset>
            </wp:positionV>
            <wp:extent cx="4404659" cy="2134993"/>
            <wp:effectExtent l="0" t="0" r="0" b="0"/>
            <wp:wrapThrough wrapText="bothSides">
              <wp:wrapPolygon edited="0">
                <wp:start x="0" y="0"/>
                <wp:lineTo x="0" y="21394"/>
                <wp:lineTo x="21488" y="21394"/>
                <wp:lineTo x="2148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659" cy="213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F95FF" w14:textId="747A0C91" w:rsidR="006807DE" w:rsidRDefault="006807DE" w:rsidP="00571868">
      <w:pPr>
        <w:rPr>
          <w:lang w:val="x-none"/>
        </w:rPr>
      </w:pPr>
    </w:p>
    <w:p w14:paraId="09410A5E" w14:textId="1F377D03" w:rsidR="009A7157" w:rsidRDefault="009A7157" w:rsidP="00571868">
      <w:pPr>
        <w:rPr>
          <w:lang w:val="x-none"/>
        </w:rPr>
      </w:pPr>
    </w:p>
    <w:p w14:paraId="2EC38CCB" w14:textId="1EFD2423" w:rsidR="009A7157" w:rsidRDefault="009A7157" w:rsidP="00571868">
      <w:pPr>
        <w:rPr>
          <w:lang w:val="x-none"/>
        </w:rPr>
      </w:pPr>
    </w:p>
    <w:p w14:paraId="706004C4" w14:textId="2EA3B9EE" w:rsidR="009A7157" w:rsidRDefault="009A7157" w:rsidP="00571868">
      <w:pPr>
        <w:rPr>
          <w:lang w:val="x-none"/>
        </w:rPr>
      </w:pPr>
    </w:p>
    <w:p w14:paraId="5A20BA7F" w14:textId="349F8E94" w:rsidR="009A7157" w:rsidRDefault="009A7157" w:rsidP="00571868">
      <w:pPr>
        <w:rPr>
          <w:lang w:val="x-none"/>
        </w:rPr>
      </w:pPr>
    </w:p>
    <w:p w14:paraId="682D8194" w14:textId="34D10559" w:rsidR="009A7157" w:rsidRDefault="009A7157" w:rsidP="00571868">
      <w:pPr>
        <w:rPr>
          <w:lang w:val="x-none"/>
        </w:rPr>
      </w:pPr>
    </w:p>
    <w:p w14:paraId="51C70777" w14:textId="1731C82F" w:rsidR="009A7157" w:rsidRDefault="009A7157" w:rsidP="00571868">
      <w:pPr>
        <w:rPr>
          <w:lang w:val="x-none"/>
        </w:rPr>
      </w:pPr>
    </w:p>
    <w:p w14:paraId="6BD9686C" w14:textId="0E87DDAA" w:rsidR="006A172E" w:rsidRDefault="006A172E" w:rsidP="00571868">
      <w:pPr>
        <w:rPr>
          <w:lang w:val="x-none"/>
        </w:rPr>
      </w:pPr>
    </w:p>
    <w:p w14:paraId="0280B6C7" w14:textId="77777777" w:rsidR="00902AE9" w:rsidRDefault="00902AE9" w:rsidP="006A782B">
      <w:pPr>
        <w:spacing w:after="0"/>
        <w:jc w:val="center"/>
        <w:rPr>
          <w:b/>
          <w:bCs/>
          <w:sz w:val="28"/>
          <w:szCs w:val="28"/>
          <w:u w:val="single"/>
        </w:rPr>
        <w:sectPr w:rsidR="00902AE9" w:rsidSect="00622ABA">
          <w:footerReference w:type="default" r:id="rId16"/>
          <w:pgSz w:w="11906" w:h="16838"/>
          <w:pgMar w:top="720" w:right="720" w:bottom="720" w:left="720" w:header="708" w:footer="227" w:gutter="0"/>
          <w:cols w:space="708"/>
          <w:docGrid w:linePitch="360"/>
        </w:sectPr>
      </w:pPr>
    </w:p>
    <w:p w14:paraId="467A4C12" w14:textId="3BF5A902" w:rsidR="006A172E" w:rsidRDefault="006A172E" w:rsidP="007F42EB">
      <w:pPr>
        <w:spacing w:after="0"/>
        <w:jc w:val="center"/>
        <w:rPr>
          <w:lang w:val="x-none"/>
        </w:rPr>
      </w:pPr>
      <w:r w:rsidRPr="00FF1567">
        <w:rPr>
          <w:b/>
          <w:bCs/>
          <w:sz w:val="28"/>
          <w:szCs w:val="28"/>
          <w:u w:val="single"/>
        </w:rPr>
        <w:lastRenderedPageBreak/>
        <w:t xml:space="preserve">ANNEXE </w:t>
      </w:r>
      <w:r>
        <w:rPr>
          <w:b/>
          <w:bCs/>
          <w:sz w:val="28"/>
          <w:szCs w:val="28"/>
          <w:u w:val="single"/>
        </w:rPr>
        <w:t>3</w:t>
      </w:r>
    </w:p>
    <w:p w14:paraId="4E578E7D" w14:textId="262E382D" w:rsidR="006A782B" w:rsidRDefault="002F192C" w:rsidP="006A782B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 w14:anchorId="36D0924B">
          <v:shape id="_x0000_s1051" type="#_x0000_t202" style="position:absolute;left:0;text-align:left;margin-left:430.3pt;margin-top:11.5pt;width:83.4pt;height:27.1pt;z-index:251691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7A89140B" w14:textId="7686D92E" w:rsidR="006A782B" w:rsidRDefault="006A782B">
                  <w:r>
                    <w:rPr>
                      <w:rFonts w:asciiTheme="minorHAnsi" w:hAnsiTheme="minorHAnsi"/>
                      <w:b/>
                    </w:rPr>
                    <w:t>(</w:t>
                  </w:r>
                  <w:r w:rsidR="00216B47">
                    <w:rPr>
                      <w:rFonts w:asciiTheme="minorHAnsi" w:hAnsiTheme="minorHAnsi"/>
                      <w:b/>
                    </w:rPr>
                    <w:sym w:font="Symbol" w:char="F044"/>
                  </w:r>
                  <w:r w:rsidR="00216B47">
                    <w:rPr>
                      <w:rFonts w:asciiTheme="minorHAnsi" w:hAnsiTheme="minorHAnsi"/>
                      <w:b/>
                    </w:rPr>
                    <w:t>t</w:t>
                  </w:r>
                  <w:r>
                    <w:rPr>
                      <w:rFonts w:asciiTheme="minorHAnsi" w:hAnsiTheme="minorHAnsi"/>
                      <w:b/>
                    </w:rPr>
                    <w:t xml:space="preserve"> = 40 ms)</w:t>
                  </w:r>
                </w:p>
              </w:txbxContent>
            </v:textbox>
            <w10:wrap type="square"/>
          </v:shape>
        </w:pict>
      </w:r>
    </w:p>
    <w:p w14:paraId="3D52D3D8" w14:textId="520BB511" w:rsidR="00902AE9" w:rsidRPr="006A172E" w:rsidRDefault="002F192C" w:rsidP="007F42EB">
      <w:pPr>
        <w:rPr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lang w:eastAsia="fr-FR"/>
        </w:rPr>
        <w:object w:dxaOrig="1440" w:dyaOrig="1440" w14:anchorId="517B4FDB">
          <v:shape id="_x0000_s1049" type="#_x0000_t75" style="position:absolute;margin-left:18.35pt;margin-top:57.25pt;width:495.35pt;height:484.95pt;z-index:251687936" o:allowincell="f">
            <v:imagedata r:id="rId17" o:title="" croptop="8536f" cropbottom="5165f" cropleft="4492f" cropright="4874f"/>
            <w10:wrap type="topAndBottom"/>
          </v:shape>
          <o:OLEObject Type="Embed" ProgID="MSPhotoEd.3" ShapeID="_x0000_s1049" DrawAspect="Content" ObjectID="_1644818828" r:id="rId18"/>
        </w:object>
      </w:r>
    </w:p>
    <w:sectPr w:rsidR="00902AE9" w:rsidRPr="006A172E" w:rsidSect="00902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43EA4" w14:textId="77777777" w:rsidR="002F192C" w:rsidRDefault="002F192C" w:rsidP="00622ABA">
      <w:pPr>
        <w:spacing w:after="0" w:line="240" w:lineRule="auto"/>
      </w:pPr>
      <w:r>
        <w:separator/>
      </w:r>
    </w:p>
  </w:endnote>
  <w:endnote w:type="continuationSeparator" w:id="0">
    <w:p w14:paraId="0ED1CA6A" w14:textId="77777777" w:rsidR="002F192C" w:rsidRDefault="002F192C" w:rsidP="0062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16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5778179"/>
      <w:docPartObj>
        <w:docPartGallery w:val="Page Numbers (Bottom of Page)"/>
        <w:docPartUnique/>
      </w:docPartObj>
    </w:sdtPr>
    <w:sdtEndPr/>
    <w:sdtContent>
      <w:p w14:paraId="3BCE9FB4" w14:textId="25162F5F" w:rsidR="00622ABA" w:rsidRDefault="00622A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F192C">
          <w:fldChar w:fldCharType="begin"/>
        </w:r>
        <w:r w:rsidR="002F192C">
          <w:instrText xml:space="preserve"> NUMPAGES   \* MERGEFORMAT </w:instrText>
        </w:r>
        <w:r w:rsidR="002F192C">
          <w:fldChar w:fldCharType="separate"/>
        </w:r>
        <w:r>
          <w:rPr>
            <w:noProof/>
          </w:rPr>
          <w:t>9</w:t>
        </w:r>
        <w:r w:rsidR="002F192C">
          <w:rPr>
            <w:noProof/>
          </w:rPr>
          <w:fldChar w:fldCharType="end"/>
        </w:r>
      </w:p>
    </w:sdtContent>
  </w:sdt>
  <w:p w14:paraId="259B9DAB" w14:textId="77777777" w:rsidR="00622ABA" w:rsidRDefault="00622ABA" w:rsidP="00622AB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7D189" w14:textId="77777777" w:rsidR="002F192C" w:rsidRDefault="002F192C" w:rsidP="00622ABA">
      <w:pPr>
        <w:spacing w:after="0" w:line="240" w:lineRule="auto"/>
      </w:pPr>
      <w:r>
        <w:separator/>
      </w:r>
    </w:p>
  </w:footnote>
  <w:footnote w:type="continuationSeparator" w:id="0">
    <w:p w14:paraId="5250A35B" w14:textId="77777777" w:rsidR="002F192C" w:rsidRDefault="002F192C" w:rsidP="0062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51DA"/>
    <w:multiLevelType w:val="hybridMultilevel"/>
    <w:tmpl w:val="9476D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011"/>
    <w:multiLevelType w:val="hybridMultilevel"/>
    <w:tmpl w:val="8D6613A2"/>
    <w:lvl w:ilvl="0" w:tplc="D93A1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FD957A3"/>
    <w:multiLevelType w:val="hybridMultilevel"/>
    <w:tmpl w:val="AC92E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1F8"/>
    <w:rsid w:val="00014B09"/>
    <w:rsid w:val="00047B12"/>
    <w:rsid w:val="000C6468"/>
    <w:rsid w:val="0011741C"/>
    <w:rsid w:val="00140314"/>
    <w:rsid w:val="00160B8D"/>
    <w:rsid w:val="00163CB1"/>
    <w:rsid w:val="00216B47"/>
    <w:rsid w:val="00232BA9"/>
    <w:rsid w:val="0026459D"/>
    <w:rsid w:val="00284C0A"/>
    <w:rsid w:val="002A7E2F"/>
    <w:rsid w:val="002F192C"/>
    <w:rsid w:val="002F5751"/>
    <w:rsid w:val="003131F8"/>
    <w:rsid w:val="003674BA"/>
    <w:rsid w:val="0038201E"/>
    <w:rsid w:val="003C4399"/>
    <w:rsid w:val="00432F04"/>
    <w:rsid w:val="00463DD9"/>
    <w:rsid w:val="004833DA"/>
    <w:rsid w:val="0049687E"/>
    <w:rsid w:val="005577AC"/>
    <w:rsid w:val="00571868"/>
    <w:rsid w:val="005818AA"/>
    <w:rsid w:val="005D06E4"/>
    <w:rsid w:val="00622ABA"/>
    <w:rsid w:val="00664C83"/>
    <w:rsid w:val="00670A11"/>
    <w:rsid w:val="006807DE"/>
    <w:rsid w:val="006A172E"/>
    <w:rsid w:val="006A782B"/>
    <w:rsid w:val="00764713"/>
    <w:rsid w:val="007F42EB"/>
    <w:rsid w:val="008C2844"/>
    <w:rsid w:val="00902AE9"/>
    <w:rsid w:val="009633EA"/>
    <w:rsid w:val="009A7157"/>
    <w:rsid w:val="00A41A25"/>
    <w:rsid w:val="00C35F4A"/>
    <w:rsid w:val="00D25ECE"/>
    <w:rsid w:val="00D64F07"/>
    <w:rsid w:val="00E05837"/>
    <w:rsid w:val="00EB0A62"/>
    <w:rsid w:val="00EB22BF"/>
    <w:rsid w:val="00ED05E4"/>
    <w:rsid w:val="00EE74AB"/>
    <w:rsid w:val="00FD55E3"/>
    <w:rsid w:val="00FF1567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allout" idref="#AutoShape 19"/>
        <o:r id="V:Rule2" type="callout" idref="#AutoShape 26"/>
        <o:r id="V:Rule3" type="callout" idref="#AutoShape 23"/>
        <o:r id="V:Rule4" type="callout" idref="#AutoShape 22"/>
      </o:rules>
    </o:shapelayout>
  </w:shapeDefaults>
  <w:decimalSymbol w:val=","/>
  <w:listSeparator w:val=";"/>
  <w14:docId w14:val="1D82524D"/>
  <w15:chartTrackingRefBased/>
  <w15:docId w15:val="{28992054-E90D-4B62-9941-1078092E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68"/>
  </w:style>
  <w:style w:type="paragraph" w:styleId="Titre1">
    <w:name w:val="heading 1"/>
    <w:basedOn w:val="Normal"/>
    <w:next w:val="Normal"/>
    <w:link w:val="Titre1Car"/>
    <w:rsid w:val="006A172E"/>
    <w:pPr>
      <w:keepNext/>
      <w:spacing w:after="0" w:line="240" w:lineRule="auto"/>
      <w:outlineLvl w:val="0"/>
    </w:pPr>
    <w:rPr>
      <w:rFonts w:ascii="Comic Sans MS" w:eastAsia="Calibri" w:hAnsi="Comic Sans MS" w:cs="F16"/>
      <w:b/>
      <w:color w:val="FF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86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2BA9"/>
    <w:pPr>
      <w:spacing w:line="240" w:lineRule="auto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Textebrut">
    <w:name w:val="Plain Text"/>
    <w:basedOn w:val="Normal"/>
    <w:link w:val="TextebrutCar"/>
    <w:uiPriority w:val="99"/>
    <w:unhideWhenUsed/>
    <w:rsid w:val="00232BA9"/>
    <w:pPr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32BA9"/>
    <w:rPr>
      <w:rFonts w:ascii="Consolas" w:hAnsi="Consolas" w:cs="Consolas"/>
      <w:color w:val="auto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764713"/>
    <w:rPr>
      <w:color w:val="808080"/>
    </w:rPr>
  </w:style>
  <w:style w:type="character" w:customStyle="1" w:styleId="mord">
    <w:name w:val="mord"/>
    <w:basedOn w:val="Policepardfaut"/>
    <w:rsid w:val="00140314"/>
  </w:style>
  <w:style w:type="character" w:customStyle="1" w:styleId="vlist-s">
    <w:name w:val="vlist-s"/>
    <w:basedOn w:val="Policepardfaut"/>
    <w:rsid w:val="00140314"/>
  </w:style>
  <w:style w:type="character" w:customStyle="1" w:styleId="mrel">
    <w:name w:val="mrel"/>
    <w:basedOn w:val="Policepardfaut"/>
    <w:rsid w:val="00140314"/>
  </w:style>
  <w:style w:type="character" w:customStyle="1" w:styleId="mbin">
    <w:name w:val="mbin"/>
    <w:basedOn w:val="Policepardfaut"/>
    <w:rsid w:val="00140314"/>
  </w:style>
  <w:style w:type="paragraph" w:customStyle="1" w:styleId="petit1">
    <w:name w:val="petit1"/>
    <w:basedOn w:val="Normal"/>
    <w:link w:val="petit1Car"/>
    <w:autoRedefine/>
    <w:qFormat/>
    <w:rsid w:val="008C2844"/>
    <w:pPr>
      <w:spacing w:after="0" w:line="240" w:lineRule="auto"/>
      <w:ind w:firstLine="708"/>
    </w:pPr>
    <w:rPr>
      <w:rFonts w:ascii="Comic Sans MS" w:eastAsia="Calibri" w:hAnsi="Comic Sans MS" w:cs="F16"/>
      <w:b/>
      <w:color w:val="00B050"/>
      <w:u w:val="single"/>
    </w:rPr>
  </w:style>
  <w:style w:type="character" w:customStyle="1" w:styleId="petit1Car">
    <w:name w:val="petit1 Car"/>
    <w:link w:val="petit1"/>
    <w:rsid w:val="008C2844"/>
    <w:rPr>
      <w:rFonts w:ascii="Comic Sans MS" w:eastAsia="Calibri" w:hAnsi="Comic Sans MS" w:cs="F16"/>
      <w:b/>
      <w:color w:val="00B050"/>
      <w:u w:val="single"/>
    </w:rPr>
  </w:style>
  <w:style w:type="character" w:customStyle="1" w:styleId="Titre1Car">
    <w:name w:val="Titre 1 Car"/>
    <w:basedOn w:val="Policepardfaut"/>
    <w:link w:val="Titre1"/>
    <w:rsid w:val="006A172E"/>
    <w:rPr>
      <w:rFonts w:ascii="Comic Sans MS" w:eastAsia="Calibri" w:hAnsi="Comic Sans MS" w:cs="F16"/>
      <w:b/>
      <w:color w:val="FF0000"/>
      <w:szCs w:val="20"/>
    </w:rPr>
  </w:style>
  <w:style w:type="paragraph" w:customStyle="1" w:styleId="1Fredvert">
    <w:name w:val="1) Fred vert"/>
    <w:basedOn w:val="Normal"/>
    <w:rsid w:val="006A172E"/>
    <w:pPr>
      <w:spacing w:after="0" w:line="240" w:lineRule="auto"/>
    </w:pPr>
    <w:rPr>
      <w:rFonts w:ascii="Comic Sans MS" w:eastAsia="Calibri" w:hAnsi="Comic Sans MS" w:cs="F16"/>
      <w:b/>
      <w:color w:val="008000"/>
      <w:szCs w:val="20"/>
      <w:u w:val="single"/>
    </w:rPr>
  </w:style>
  <w:style w:type="paragraph" w:customStyle="1" w:styleId="c11">
    <w:name w:val="c.1.1"/>
    <w:basedOn w:val="Normal"/>
    <w:link w:val="c11Car"/>
    <w:autoRedefine/>
    <w:qFormat/>
    <w:rsid w:val="006A172E"/>
    <w:pPr>
      <w:spacing w:after="0" w:line="240" w:lineRule="auto"/>
      <w:ind w:left="737" w:firstLine="709"/>
    </w:pPr>
    <w:rPr>
      <w:rFonts w:ascii="Comic Sans MS" w:eastAsia="Times New Roman" w:hAnsi="Comic Sans MS" w:cs="F16"/>
      <w:b/>
      <w:color w:val="00B0F0"/>
      <w:u w:val="single"/>
      <w:lang w:eastAsia="fr-FR"/>
    </w:rPr>
  </w:style>
  <w:style w:type="character" w:customStyle="1" w:styleId="c11Car">
    <w:name w:val="c.1.1 Car"/>
    <w:link w:val="c11"/>
    <w:rsid w:val="006A172E"/>
    <w:rPr>
      <w:rFonts w:ascii="Comic Sans MS" w:eastAsia="Times New Roman" w:hAnsi="Comic Sans MS" w:cs="F16"/>
      <w:b/>
      <w:color w:val="00B0F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AE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2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ABA"/>
  </w:style>
  <w:style w:type="paragraph" w:styleId="Pieddepage">
    <w:name w:val="footer"/>
    <w:basedOn w:val="Normal"/>
    <w:link w:val="PieddepageCar"/>
    <w:uiPriority w:val="99"/>
    <w:unhideWhenUsed/>
    <w:rsid w:val="0062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ylvie\Downloads\temp\Jennifer_Jones_Best_Curling_Shot.avi" TargetMode="External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BOILLET</dc:creator>
  <cp:keywords/>
  <dc:description/>
  <cp:lastModifiedBy>Sylvie BOILLET</cp:lastModifiedBy>
  <cp:revision>4</cp:revision>
  <cp:lastPrinted>2020-03-03T09:07:00Z</cp:lastPrinted>
  <dcterms:created xsi:type="dcterms:W3CDTF">2020-03-03T09:31:00Z</dcterms:created>
  <dcterms:modified xsi:type="dcterms:W3CDTF">2020-03-04T08:21:00Z</dcterms:modified>
</cp:coreProperties>
</file>